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8F" w:rsidRPr="002B7A1A" w:rsidRDefault="00BF6497" w:rsidP="002E518F">
      <w:pPr>
        <w:jc w:val="center"/>
        <w:rPr>
          <w:rFonts w:cs="Arial"/>
          <w:szCs w:val="24"/>
        </w:rPr>
      </w:pPr>
      <w:r w:rsidRPr="002B7A1A">
        <w:rPr>
          <w:rFonts w:cs="Arial"/>
          <w:noProof/>
          <w:szCs w:val="24"/>
          <w:lang w:eastAsia="en-ZA"/>
        </w:rPr>
        <w:drawing>
          <wp:inline distT="0" distB="0" distL="0" distR="0" wp14:anchorId="5B51D603" wp14:editId="6D8C0AA0">
            <wp:extent cx="19050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CREST WITH WORDING&amp;R4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866900"/>
                    </a:xfrm>
                    <a:prstGeom prst="rect">
                      <a:avLst/>
                    </a:prstGeom>
                  </pic:spPr>
                </pic:pic>
              </a:graphicData>
            </a:graphic>
          </wp:inline>
        </w:drawing>
      </w:r>
    </w:p>
    <w:p w:rsidR="00CC6658" w:rsidRPr="002B7A1A" w:rsidRDefault="00CC6658" w:rsidP="002E518F">
      <w:pPr>
        <w:jc w:val="center"/>
        <w:rPr>
          <w:rFonts w:cs="Arial"/>
          <w:b/>
          <w:szCs w:val="24"/>
        </w:rPr>
      </w:pPr>
    </w:p>
    <w:p w:rsidR="002E518F" w:rsidRPr="002B7A1A" w:rsidRDefault="00E31F1A" w:rsidP="002E518F">
      <w:pPr>
        <w:jc w:val="center"/>
        <w:rPr>
          <w:rFonts w:cs="Arial"/>
          <w:b/>
          <w:szCs w:val="24"/>
        </w:rPr>
      </w:pPr>
      <w:r w:rsidRPr="002B7A1A">
        <w:rPr>
          <w:rFonts w:cs="Arial"/>
          <w:b/>
          <w:szCs w:val="24"/>
        </w:rPr>
        <w:t xml:space="preserve">FACULTY OF </w:t>
      </w:r>
      <w:r w:rsidR="00415125" w:rsidRPr="002B7A1A">
        <w:rPr>
          <w:rFonts w:cs="Arial"/>
          <w:b/>
          <w:szCs w:val="24"/>
        </w:rPr>
        <w:t>ARTS</w:t>
      </w:r>
    </w:p>
    <w:p w:rsidR="002E518F" w:rsidRPr="002B7A1A" w:rsidRDefault="002E518F" w:rsidP="002E518F">
      <w:pPr>
        <w:jc w:val="center"/>
        <w:rPr>
          <w:rFonts w:cs="Arial"/>
          <w:b/>
          <w:szCs w:val="24"/>
        </w:rPr>
      </w:pPr>
      <w:r w:rsidRPr="002B7A1A">
        <w:rPr>
          <w:rFonts w:cs="Arial"/>
          <w:b/>
          <w:szCs w:val="24"/>
        </w:rPr>
        <w:t xml:space="preserve">DEPARTMENT OF </w:t>
      </w:r>
      <w:r w:rsidR="00415125" w:rsidRPr="002B7A1A">
        <w:rPr>
          <w:rFonts w:cs="Arial"/>
          <w:b/>
          <w:szCs w:val="24"/>
        </w:rPr>
        <w:t>INFORMATION STUDIES</w:t>
      </w:r>
    </w:p>
    <w:p w:rsidR="00157948" w:rsidRPr="002B7A1A" w:rsidRDefault="00E222B7" w:rsidP="002E518F">
      <w:pPr>
        <w:jc w:val="center"/>
        <w:rPr>
          <w:rFonts w:cs="Arial"/>
          <w:b/>
          <w:szCs w:val="24"/>
        </w:rPr>
      </w:pPr>
      <w:r w:rsidRPr="002B7A1A">
        <w:rPr>
          <w:rFonts w:cs="Arial"/>
          <w:b/>
          <w:szCs w:val="24"/>
        </w:rPr>
        <w:t>1INF</w:t>
      </w:r>
      <w:r w:rsidR="00BD521E" w:rsidRPr="002B7A1A">
        <w:rPr>
          <w:rFonts w:cs="Arial"/>
          <w:b/>
          <w:szCs w:val="24"/>
        </w:rPr>
        <w:t xml:space="preserve">241 </w:t>
      </w:r>
      <w:r w:rsidR="00FB448C">
        <w:rPr>
          <w:rFonts w:cs="Arial"/>
          <w:b/>
          <w:szCs w:val="24"/>
        </w:rPr>
        <w:t xml:space="preserve">LEARNER GUIDE AND </w:t>
      </w:r>
      <w:r w:rsidR="00BD64F6" w:rsidRPr="002B7A1A">
        <w:rPr>
          <w:rFonts w:cs="Arial"/>
          <w:b/>
          <w:szCs w:val="24"/>
        </w:rPr>
        <w:t>MODULE</w:t>
      </w:r>
      <w:r w:rsidR="00157948" w:rsidRPr="002B7A1A">
        <w:rPr>
          <w:rFonts w:cs="Arial"/>
          <w:b/>
          <w:szCs w:val="24"/>
        </w:rPr>
        <w:t xml:space="preserve"> OUTLINE</w:t>
      </w:r>
    </w:p>
    <w:tbl>
      <w:tblPr>
        <w:tblStyle w:val="TableGrid"/>
        <w:tblW w:w="9242" w:type="dxa"/>
        <w:tblInd w:w="-107" w:type="dxa"/>
        <w:tblLook w:val="04A0" w:firstRow="1" w:lastRow="0" w:firstColumn="1" w:lastColumn="0" w:noHBand="0" w:noVBand="1"/>
      </w:tblPr>
      <w:tblGrid>
        <w:gridCol w:w="2518"/>
        <w:gridCol w:w="6724"/>
      </w:tblGrid>
      <w:tr w:rsidR="00415125" w:rsidRPr="002B7A1A" w:rsidTr="00415125">
        <w:tc>
          <w:tcPr>
            <w:tcW w:w="2518" w:type="dxa"/>
          </w:tcPr>
          <w:p w:rsidR="00415125" w:rsidRPr="002B7A1A" w:rsidRDefault="00415125" w:rsidP="00415125">
            <w:pPr>
              <w:rPr>
                <w:rFonts w:cs="Arial"/>
                <w:b/>
                <w:szCs w:val="24"/>
              </w:rPr>
            </w:pPr>
            <w:r w:rsidRPr="002B7A1A">
              <w:rPr>
                <w:rFonts w:cs="Arial"/>
                <w:b/>
                <w:szCs w:val="24"/>
              </w:rPr>
              <w:t xml:space="preserve">Module Title </w:t>
            </w:r>
          </w:p>
          <w:p w:rsidR="00415125" w:rsidRPr="002B7A1A" w:rsidRDefault="00415125" w:rsidP="00415125">
            <w:pPr>
              <w:jc w:val="center"/>
              <w:rPr>
                <w:rFonts w:cs="Arial"/>
                <w:b/>
                <w:szCs w:val="24"/>
              </w:rPr>
            </w:pPr>
          </w:p>
        </w:tc>
        <w:tc>
          <w:tcPr>
            <w:tcW w:w="6724" w:type="dxa"/>
          </w:tcPr>
          <w:p w:rsidR="00415125" w:rsidRPr="002B7A1A" w:rsidRDefault="00415125" w:rsidP="00415125">
            <w:pPr>
              <w:jc w:val="center"/>
              <w:rPr>
                <w:rFonts w:cs="Arial"/>
                <w:szCs w:val="24"/>
              </w:rPr>
            </w:pPr>
          </w:p>
          <w:p w:rsidR="00415125" w:rsidRPr="002B7A1A" w:rsidRDefault="0073491F" w:rsidP="00415125">
            <w:pPr>
              <w:jc w:val="center"/>
              <w:rPr>
                <w:rFonts w:cs="Arial"/>
                <w:szCs w:val="24"/>
              </w:rPr>
            </w:pPr>
            <w:proofErr w:type="spellStart"/>
            <w:r>
              <w:rPr>
                <w:rFonts w:cs="Arial"/>
                <w:szCs w:val="24"/>
              </w:rPr>
              <w:t>Infopreneurship</w:t>
            </w:r>
            <w:proofErr w:type="spellEnd"/>
          </w:p>
          <w:p w:rsidR="00415125" w:rsidRPr="002B7A1A" w:rsidRDefault="00415125" w:rsidP="00415125">
            <w:pPr>
              <w:jc w:val="center"/>
              <w:rPr>
                <w:rFonts w:cs="Arial"/>
                <w:szCs w:val="24"/>
              </w:rPr>
            </w:pPr>
          </w:p>
        </w:tc>
      </w:tr>
      <w:tr w:rsidR="00415125" w:rsidRPr="002B7A1A" w:rsidTr="00415125">
        <w:tc>
          <w:tcPr>
            <w:tcW w:w="2518" w:type="dxa"/>
          </w:tcPr>
          <w:p w:rsidR="00415125" w:rsidRPr="002B7A1A" w:rsidRDefault="00415125" w:rsidP="00415125">
            <w:pPr>
              <w:rPr>
                <w:rFonts w:cs="Arial"/>
                <w:b/>
                <w:szCs w:val="24"/>
              </w:rPr>
            </w:pPr>
            <w:r w:rsidRPr="002B7A1A">
              <w:rPr>
                <w:rFonts w:cs="Arial"/>
                <w:b/>
                <w:szCs w:val="24"/>
              </w:rPr>
              <w:t>Module Code</w:t>
            </w:r>
          </w:p>
          <w:p w:rsidR="00415125" w:rsidRPr="002B7A1A" w:rsidRDefault="00415125" w:rsidP="00415125">
            <w:pPr>
              <w:jc w:val="center"/>
              <w:rPr>
                <w:rFonts w:cs="Arial"/>
                <w:b/>
                <w:szCs w:val="24"/>
              </w:rPr>
            </w:pPr>
          </w:p>
        </w:tc>
        <w:tc>
          <w:tcPr>
            <w:tcW w:w="6724" w:type="dxa"/>
          </w:tcPr>
          <w:p w:rsidR="00415125" w:rsidRPr="002B7A1A" w:rsidRDefault="00415125" w:rsidP="00415125">
            <w:pPr>
              <w:jc w:val="center"/>
              <w:rPr>
                <w:rFonts w:cs="Arial"/>
                <w:szCs w:val="24"/>
              </w:rPr>
            </w:pPr>
          </w:p>
          <w:p w:rsidR="00415125" w:rsidRPr="002B7A1A" w:rsidRDefault="003F7636" w:rsidP="00415125">
            <w:pPr>
              <w:jc w:val="center"/>
              <w:rPr>
                <w:rFonts w:cs="Arial"/>
                <w:szCs w:val="24"/>
              </w:rPr>
            </w:pPr>
            <w:r>
              <w:rPr>
                <w:rFonts w:cs="Arial"/>
                <w:szCs w:val="24"/>
              </w:rPr>
              <w:t>A</w:t>
            </w:r>
            <w:r w:rsidR="0073491F">
              <w:rPr>
                <w:rFonts w:cs="Arial"/>
                <w:szCs w:val="24"/>
              </w:rPr>
              <w:t>INF312</w:t>
            </w:r>
            <w:r w:rsidR="00415125" w:rsidRPr="002B7A1A">
              <w:rPr>
                <w:rFonts w:cs="Arial"/>
                <w:szCs w:val="24"/>
              </w:rPr>
              <w:t xml:space="preserve"> </w:t>
            </w:r>
          </w:p>
          <w:p w:rsidR="00415125" w:rsidRPr="002B7A1A" w:rsidRDefault="00415125" w:rsidP="00415125">
            <w:pPr>
              <w:jc w:val="center"/>
              <w:rPr>
                <w:rFonts w:cs="Arial"/>
                <w:szCs w:val="24"/>
              </w:rPr>
            </w:pPr>
          </w:p>
        </w:tc>
      </w:tr>
      <w:tr w:rsidR="00415125" w:rsidRPr="002B7A1A" w:rsidTr="00415125">
        <w:tc>
          <w:tcPr>
            <w:tcW w:w="2518" w:type="dxa"/>
          </w:tcPr>
          <w:p w:rsidR="00415125" w:rsidRPr="002B7A1A" w:rsidRDefault="00415125" w:rsidP="00415125">
            <w:pPr>
              <w:rPr>
                <w:rFonts w:cs="Arial"/>
                <w:b/>
                <w:szCs w:val="24"/>
              </w:rPr>
            </w:pPr>
            <w:r w:rsidRPr="002B7A1A">
              <w:rPr>
                <w:rFonts w:cs="Arial"/>
                <w:b/>
                <w:szCs w:val="24"/>
              </w:rPr>
              <w:t>Programme in which the module is offered</w:t>
            </w:r>
          </w:p>
          <w:p w:rsidR="00415125" w:rsidRPr="002B7A1A" w:rsidRDefault="00415125" w:rsidP="00415125">
            <w:pPr>
              <w:jc w:val="center"/>
              <w:rPr>
                <w:rFonts w:cs="Arial"/>
                <w:b/>
                <w:szCs w:val="24"/>
              </w:rPr>
            </w:pPr>
          </w:p>
        </w:tc>
        <w:tc>
          <w:tcPr>
            <w:tcW w:w="6724" w:type="dxa"/>
          </w:tcPr>
          <w:p w:rsidR="00415125" w:rsidRPr="002B7A1A" w:rsidRDefault="00BF6497" w:rsidP="00BF6497">
            <w:pPr>
              <w:jc w:val="center"/>
              <w:rPr>
                <w:rFonts w:cs="Arial"/>
                <w:szCs w:val="24"/>
              </w:rPr>
            </w:pPr>
            <w:r w:rsidRPr="002B7A1A">
              <w:rPr>
                <w:rFonts w:cs="Arial"/>
                <w:szCs w:val="24"/>
              </w:rPr>
              <w:t>Bachelo</w:t>
            </w:r>
            <w:r w:rsidR="003F7636">
              <w:rPr>
                <w:rFonts w:cs="Arial"/>
                <w:szCs w:val="24"/>
              </w:rPr>
              <w:t>r of Arts Information Science (A</w:t>
            </w:r>
            <w:r w:rsidRPr="002B7A1A">
              <w:rPr>
                <w:rFonts w:cs="Arial"/>
                <w:szCs w:val="24"/>
              </w:rPr>
              <w:t>IDEG1) and Bachelor of Li</w:t>
            </w:r>
            <w:r w:rsidR="003F7636">
              <w:rPr>
                <w:rFonts w:cs="Arial"/>
                <w:szCs w:val="24"/>
              </w:rPr>
              <w:t>brary And Information Science (A</w:t>
            </w:r>
            <w:r w:rsidRPr="002B7A1A">
              <w:rPr>
                <w:rFonts w:cs="Arial"/>
                <w:szCs w:val="24"/>
              </w:rPr>
              <w:t>IDEG2)</w:t>
            </w:r>
          </w:p>
        </w:tc>
      </w:tr>
      <w:tr w:rsidR="00415125" w:rsidRPr="002B7A1A" w:rsidTr="00415125">
        <w:tc>
          <w:tcPr>
            <w:tcW w:w="2518" w:type="dxa"/>
          </w:tcPr>
          <w:p w:rsidR="00415125" w:rsidRPr="002B7A1A" w:rsidRDefault="00415125" w:rsidP="00415125">
            <w:pPr>
              <w:rPr>
                <w:rFonts w:cs="Arial"/>
                <w:b/>
                <w:szCs w:val="24"/>
              </w:rPr>
            </w:pPr>
            <w:r w:rsidRPr="002B7A1A">
              <w:rPr>
                <w:rFonts w:cs="Arial"/>
                <w:b/>
                <w:szCs w:val="24"/>
              </w:rPr>
              <w:t>Year of offering/</w:t>
            </w:r>
          </w:p>
          <w:p w:rsidR="00415125" w:rsidRPr="002B7A1A" w:rsidRDefault="00415125" w:rsidP="00415125">
            <w:pPr>
              <w:rPr>
                <w:rFonts w:cs="Arial"/>
                <w:b/>
                <w:szCs w:val="24"/>
              </w:rPr>
            </w:pPr>
            <w:r w:rsidRPr="002B7A1A">
              <w:rPr>
                <w:rFonts w:cs="Arial"/>
                <w:b/>
                <w:szCs w:val="24"/>
              </w:rPr>
              <w:t>Level of study</w:t>
            </w:r>
          </w:p>
          <w:p w:rsidR="00415125" w:rsidRPr="002B7A1A" w:rsidRDefault="00415125" w:rsidP="00415125">
            <w:pPr>
              <w:rPr>
                <w:rFonts w:cs="Arial"/>
                <w:b/>
                <w:szCs w:val="24"/>
              </w:rPr>
            </w:pPr>
          </w:p>
        </w:tc>
        <w:tc>
          <w:tcPr>
            <w:tcW w:w="6724" w:type="dxa"/>
          </w:tcPr>
          <w:p w:rsidR="00415125" w:rsidRPr="002B7A1A" w:rsidRDefault="00415125" w:rsidP="00415125">
            <w:pPr>
              <w:jc w:val="center"/>
              <w:rPr>
                <w:rFonts w:cs="Arial"/>
                <w:szCs w:val="24"/>
              </w:rPr>
            </w:pPr>
          </w:p>
          <w:p w:rsidR="00415125" w:rsidRPr="002B7A1A" w:rsidRDefault="00BC44BF" w:rsidP="00415125">
            <w:pPr>
              <w:jc w:val="center"/>
              <w:rPr>
                <w:rFonts w:cs="Arial"/>
                <w:szCs w:val="24"/>
              </w:rPr>
            </w:pPr>
            <w:r>
              <w:rPr>
                <w:rFonts w:cs="Arial"/>
                <w:szCs w:val="24"/>
              </w:rPr>
              <w:t>3</w:t>
            </w:r>
            <w:r w:rsidR="0073491F">
              <w:rPr>
                <w:rFonts w:cs="Arial"/>
                <w:szCs w:val="24"/>
                <w:vertAlign w:val="superscript"/>
              </w:rPr>
              <w:t>rd</w:t>
            </w:r>
            <w:r w:rsidR="00415125" w:rsidRPr="002B7A1A">
              <w:rPr>
                <w:rFonts w:cs="Arial"/>
                <w:szCs w:val="24"/>
              </w:rPr>
              <w:t xml:space="preserve"> </w:t>
            </w:r>
          </w:p>
          <w:p w:rsidR="00415125" w:rsidRPr="002B7A1A" w:rsidRDefault="00415125" w:rsidP="00415125">
            <w:pPr>
              <w:jc w:val="center"/>
              <w:rPr>
                <w:rFonts w:cs="Arial"/>
                <w:szCs w:val="24"/>
              </w:rPr>
            </w:pPr>
          </w:p>
        </w:tc>
      </w:tr>
      <w:tr w:rsidR="00415125" w:rsidRPr="002B7A1A" w:rsidTr="00415125">
        <w:tc>
          <w:tcPr>
            <w:tcW w:w="2518" w:type="dxa"/>
          </w:tcPr>
          <w:p w:rsidR="00415125" w:rsidRPr="002B7A1A" w:rsidRDefault="00415125" w:rsidP="00415125">
            <w:pPr>
              <w:rPr>
                <w:rFonts w:cs="Arial"/>
                <w:b/>
                <w:szCs w:val="24"/>
              </w:rPr>
            </w:pPr>
            <w:r w:rsidRPr="002B7A1A">
              <w:rPr>
                <w:rFonts w:cs="Arial"/>
                <w:b/>
                <w:szCs w:val="24"/>
              </w:rPr>
              <w:t>SAQA Credits</w:t>
            </w:r>
          </w:p>
          <w:p w:rsidR="00415125" w:rsidRPr="002B7A1A" w:rsidRDefault="00415125" w:rsidP="00415125">
            <w:pPr>
              <w:rPr>
                <w:rFonts w:cs="Arial"/>
                <w:b/>
                <w:szCs w:val="24"/>
              </w:rPr>
            </w:pPr>
          </w:p>
        </w:tc>
        <w:tc>
          <w:tcPr>
            <w:tcW w:w="6724" w:type="dxa"/>
          </w:tcPr>
          <w:p w:rsidR="00415125" w:rsidRPr="002B7A1A" w:rsidRDefault="00415125" w:rsidP="00415125">
            <w:pPr>
              <w:jc w:val="center"/>
              <w:rPr>
                <w:rFonts w:cs="Arial"/>
                <w:szCs w:val="24"/>
              </w:rPr>
            </w:pPr>
          </w:p>
          <w:p w:rsidR="00415125" w:rsidRPr="002B7A1A" w:rsidRDefault="00BF6497" w:rsidP="00415125">
            <w:pPr>
              <w:jc w:val="center"/>
              <w:rPr>
                <w:rFonts w:cs="Arial"/>
                <w:szCs w:val="24"/>
              </w:rPr>
            </w:pPr>
            <w:r w:rsidRPr="002B7A1A">
              <w:rPr>
                <w:rFonts w:cs="Arial"/>
                <w:szCs w:val="24"/>
              </w:rPr>
              <w:t>16</w:t>
            </w:r>
          </w:p>
          <w:p w:rsidR="00415125" w:rsidRPr="002B7A1A" w:rsidRDefault="00415125" w:rsidP="00415125">
            <w:pPr>
              <w:jc w:val="center"/>
              <w:rPr>
                <w:rFonts w:cs="Arial"/>
                <w:szCs w:val="24"/>
              </w:rPr>
            </w:pPr>
          </w:p>
        </w:tc>
      </w:tr>
      <w:tr w:rsidR="00415125" w:rsidRPr="002B7A1A" w:rsidTr="00415125">
        <w:tc>
          <w:tcPr>
            <w:tcW w:w="2518" w:type="dxa"/>
          </w:tcPr>
          <w:p w:rsidR="00415125" w:rsidRPr="002B7A1A" w:rsidRDefault="00415125" w:rsidP="00415125">
            <w:pPr>
              <w:rPr>
                <w:rFonts w:cs="Arial"/>
                <w:b/>
                <w:szCs w:val="24"/>
              </w:rPr>
            </w:pPr>
            <w:r w:rsidRPr="002B7A1A">
              <w:rPr>
                <w:rFonts w:cs="Arial"/>
                <w:b/>
                <w:szCs w:val="24"/>
              </w:rPr>
              <w:t xml:space="preserve">NQF level </w:t>
            </w:r>
          </w:p>
          <w:p w:rsidR="00415125" w:rsidRPr="002B7A1A" w:rsidRDefault="00415125" w:rsidP="00415125">
            <w:pPr>
              <w:jc w:val="center"/>
              <w:rPr>
                <w:rFonts w:cs="Arial"/>
                <w:b/>
                <w:szCs w:val="24"/>
              </w:rPr>
            </w:pPr>
          </w:p>
        </w:tc>
        <w:tc>
          <w:tcPr>
            <w:tcW w:w="6724" w:type="dxa"/>
          </w:tcPr>
          <w:p w:rsidR="00415125" w:rsidRPr="002B7A1A" w:rsidRDefault="00415125" w:rsidP="00415125">
            <w:pPr>
              <w:jc w:val="center"/>
              <w:rPr>
                <w:rFonts w:cs="Arial"/>
                <w:szCs w:val="24"/>
              </w:rPr>
            </w:pPr>
          </w:p>
          <w:p w:rsidR="00415125" w:rsidRPr="002B7A1A" w:rsidRDefault="00BD521E" w:rsidP="00415125">
            <w:pPr>
              <w:jc w:val="center"/>
              <w:rPr>
                <w:rFonts w:cs="Arial"/>
                <w:szCs w:val="24"/>
              </w:rPr>
            </w:pPr>
            <w:r w:rsidRPr="002B7A1A">
              <w:rPr>
                <w:rFonts w:cs="Arial"/>
                <w:szCs w:val="24"/>
              </w:rPr>
              <w:t>6</w:t>
            </w:r>
          </w:p>
          <w:p w:rsidR="00415125" w:rsidRPr="002B7A1A" w:rsidRDefault="00415125" w:rsidP="00415125">
            <w:pPr>
              <w:jc w:val="center"/>
              <w:rPr>
                <w:rFonts w:cs="Arial"/>
                <w:szCs w:val="24"/>
              </w:rPr>
            </w:pPr>
          </w:p>
        </w:tc>
      </w:tr>
      <w:tr w:rsidR="00415125" w:rsidRPr="002B7A1A" w:rsidTr="00415125">
        <w:tc>
          <w:tcPr>
            <w:tcW w:w="2518" w:type="dxa"/>
          </w:tcPr>
          <w:p w:rsidR="00415125" w:rsidRPr="002B7A1A" w:rsidRDefault="00415125" w:rsidP="00415125">
            <w:pPr>
              <w:rPr>
                <w:rFonts w:cs="Arial"/>
                <w:b/>
                <w:szCs w:val="24"/>
              </w:rPr>
            </w:pPr>
            <w:r w:rsidRPr="002B7A1A">
              <w:rPr>
                <w:rFonts w:cs="Arial"/>
                <w:b/>
                <w:szCs w:val="24"/>
              </w:rPr>
              <w:t>Name of Lecturer / Lecturers</w:t>
            </w:r>
          </w:p>
          <w:p w:rsidR="00415125" w:rsidRPr="002B7A1A" w:rsidRDefault="00415125" w:rsidP="00415125">
            <w:pPr>
              <w:rPr>
                <w:rFonts w:cs="Arial"/>
                <w:b/>
                <w:szCs w:val="24"/>
              </w:rPr>
            </w:pPr>
          </w:p>
        </w:tc>
        <w:tc>
          <w:tcPr>
            <w:tcW w:w="6724" w:type="dxa"/>
          </w:tcPr>
          <w:p w:rsidR="00415125" w:rsidRPr="002B7A1A" w:rsidRDefault="007660D7" w:rsidP="00415125">
            <w:pPr>
              <w:jc w:val="center"/>
              <w:rPr>
                <w:rFonts w:cs="Arial"/>
                <w:szCs w:val="24"/>
              </w:rPr>
            </w:pPr>
            <w:r>
              <w:rPr>
                <w:rFonts w:cs="Arial"/>
                <w:szCs w:val="24"/>
              </w:rPr>
              <w:t>Ms Asania Maphoto</w:t>
            </w:r>
          </w:p>
        </w:tc>
      </w:tr>
    </w:tbl>
    <w:p w:rsidR="002E518F" w:rsidRPr="002B7A1A" w:rsidRDefault="002E518F" w:rsidP="00FC436A">
      <w:pPr>
        <w:rPr>
          <w:rFonts w:cs="Arial"/>
          <w:szCs w:val="24"/>
        </w:rPr>
      </w:pPr>
    </w:p>
    <w:p w:rsidR="0064446E" w:rsidRPr="002B7A1A" w:rsidRDefault="00E10501" w:rsidP="00E10501">
      <w:pPr>
        <w:jc w:val="right"/>
        <w:rPr>
          <w:rFonts w:cs="Arial"/>
          <w:szCs w:val="24"/>
        </w:rPr>
      </w:pPr>
      <w:r w:rsidRPr="002B7A1A">
        <w:rPr>
          <w:rFonts w:cs="Arial"/>
          <w:szCs w:val="24"/>
        </w:rPr>
        <w:t xml:space="preserve">                 </w:t>
      </w:r>
    </w:p>
    <w:p w:rsidR="00BD521E" w:rsidRPr="002B7A1A" w:rsidRDefault="00BD521E" w:rsidP="0064446E">
      <w:pPr>
        <w:jc w:val="right"/>
        <w:rPr>
          <w:rFonts w:cs="Arial"/>
          <w:szCs w:val="24"/>
        </w:rPr>
      </w:pPr>
    </w:p>
    <w:p w:rsidR="00BD521E" w:rsidRPr="002B7A1A" w:rsidRDefault="00BD521E" w:rsidP="0064446E">
      <w:pPr>
        <w:jc w:val="right"/>
        <w:rPr>
          <w:rFonts w:cs="Arial"/>
          <w:szCs w:val="24"/>
        </w:rPr>
      </w:pPr>
    </w:p>
    <w:p w:rsidR="00BD521E" w:rsidRPr="002B7A1A" w:rsidRDefault="00BD521E" w:rsidP="0064446E">
      <w:pPr>
        <w:jc w:val="right"/>
        <w:rPr>
          <w:rFonts w:cs="Arial"/>
          <w:szCs w:val="24"/>
        </w:rPr>
      </w:pPr>
    </w:p>
    <w:p w:rsidR="00BD521E" w:rsidRPr="002B7A1A" w:rsidRDefault="00BD521E" w:rsidP="0064446E">
      <w:pPr>
        <w:jc w:val="right"/>
        <w:rPr>
          <w:rFonts w:cs="Arial"/>
          <w:szCs w:val="24"/>
        </w:rPr>
      </w:pPr>
    </w:p>
    <w:p w:rsidR="0064446E" w:rsidRPr="002B7A1A" w:rsidRDefault="0064446E" w:rsidP="0064446E">
      <w:pPr>
        <w:jc w:val="right"/>
        <w:rPr>
          <w:rFonts w:cs="Arial"/>
          <w:szCs w:val="24"/>
        </w:rPr>
      </w:pPr>
      <w:r w:rsidRPr="002B7A1A">
        <w:rPr>
          <w:rFonts w:cs="Arial"/>
          <w:szCs w:val="24"/>
        </w:rPr>
        <w:t>Date:</w:t>
      </w:r>
      <w:r w:rsidR="00EF456B" w:rsidRPr="002B7A1A">
        <w:rPr>
          <w:rFonts w:cs="Arial"/>
          <w:szCs w:val="24"/>
        </w:rPr>
        <w:t xml:space="preserve"> </w:t>
      </w:r>
      <w:r w:rsidR="001955EC" w:rsidRPr="002B7A1A">
        <w:rPr>
          <w:rFonts w:cs="Arial"/>
          <w:szCs w:val="24"/>
        </w:rPr>
        <w:t>January</w:t>
      </w:r>
      <w:r w:rsidR="00713A4C">
        <w:rPr>
          <w:rFonts w:cs="Arial"/>
          <w:szCs w:val="24"/>
        </w:rPr>
        <w:t>, 2020</w:t>
      </w:r>
    </w:p>
    <w:p w:rsidR="0064446E" w:rsidRPr="002B7A1A" w:rsidRDefault="0064446E" w:rsidP="0064446E">
      <w:pPr>
        <w:jc w:val="right"/>
        <w:rPr>
          <w:rFonts w:cs="Arial"/>
          <w:szCs w:val="24"/>
        </w:rPr>
      </w:pPr>
    </w:p>
    <w:p w:rsidR="000A30CE" w:rsidRPr="000A30CE" w:rsidRDefault="000A30CE" w:rsidP="000A30CE">
      <w:pPr>
        <w:rPr>
          <w:rFonts w:cs="Arial"/>
          <w:szCs w:val="24"/>
        </w:rPr>
      </w:pPr>
      <w:r w:rsidRPr="000A30CE">
        <w:rPr>
          <w:rFonts w:cs="Arial"/>
          <w:szCs w:val="24"/>
        </w:rPr>
        <w:t>Dear Student</w:t>
      </w:r>
    </w:p>
    <w:p w:rsidR="00515117" w:rsidRPr="00515117" w:rsidRDefault="00515117" w:rsidP="00C52A7F">
      <w:pPr>
        <w:jc w:val="both"/>
        <w:rPr>
          <w:rFonts w:cs="Arial"/>
          <w:szCs w:val="24"/>
          <w:lang w:val="en-US"/>
        </w:rPr>
      </w:pPr>
      <w:r w:rsidRPr="00515117">
        <w:rPr>
          <w:rFonts w:cs="Arial"/>
          <w:szCs w:val="24"/>
        </w:rPr>
        <w:t xml:space="preserve">Welcome to the module </w:t>
      </w:r>
      <w:proofErr w:type="spellStart"/>
      <w:r w:rsidRPr="00515117">
        <w:rPr>
          <w:rFonts w:cs="Arial"/>
          <w:szCs w:val="24"/>
        </w:rPr>
        <w:t>Infoprenuership</w:t>
      </w:r>
      <w:proofErr w:type="spellEnd"/>
      <w:r w:rsidRPr="00515117">
        <w:rPr>
          <w:rFonts w:cs="Arial"/>
          <w:szCs w:val="24"/>
        </w:rPr>
        <w:t xml:space="preserve">. This module entails </w:t>
      </w:r>
      <w:r w:rsidRPr="00515117">
        <w:rPr>
          <w:rFonts w:cs="Arial"/>
          <w:szCs w:val="24"/>
          <w:lang w:val="en-US"/>
        </w:rPr>
        <w:t>knowledge in Marketing and applications of marketing principles</w:t>
      </w:r>
      <w:r w:rsidRPr="00515117">
        <w:rPr>
          <w:rFonts w:cs="Arial"/>
          <w:szCs w:val="24"/>
        </w:rPr>
        <w:t xml:space="preserve"> so that every student will be able to work effectively in the working environment. This module </w:t>
      </w:r>
      <w:r>
        <w:rPr>
          <w:rFonts w:cs="Arial"/>
          <w:szCs w:val="24"/>
        </w:rPr>
        <w:t>will help the student</w:t>
      </w:r>
      <w:r w:rsidRPr="00515117">
        <w:rPr>
          <w:rFonts w:cs="Arial"/>
          <w:szCs w:val="24"/>
        </w:rPr>
        <w:t xml:space="preserve"> to collate and fully master all the marketing concepts, </w:t>
      </w:r>
      <w:r w:rsidRPr="00515117">
        <w:rPr>
          <w:rFonts w:cs="Arial"/>
          <w:szCs w:val="24"/>
          <w:lang w:val="en-US"/>
        </w:rPr>
        <w:t>show and apply an understanding of marketing and its various components and also reflect various components of the marketing mix and strategy.</w:t>
      </w:r>
    </w:p>
    <w:p w:rsidR="000A30CE" w:rsidRDefault="00A72E1A" w:rsidP="00C52A7F">
      <w:pPr>
        <w:jc w:val="both"/>
        <w:rPr>
          <w:rFonts w:cs="Arial"/>
          <w:szCs w:val="24"/>
        </w:rPr>
      </w:pPr>
      <w:r>
        <w:rPr>
          <w:rFonts w:cs="Arial"/>
          <w:szCs w:val="24"/>
        </w:rPr>
        <w:t>This is a third</w:t>
      </w:r>
      <w:r w:rsidR="000A30CE" w:rsidRPr="000A30CE">
        <w:rPr>
          <w:rFonts w:cs="Arial"/>
          <w:szCs w:val="24"/>
        </w:rPr>
        <w:t xml:space="preserve"> year module which will teac</w:t>
      </w:r>
      <w:r>
        <w:rPr>
          <w:rFonts w:cs="Arial"/>
          <w:szCs w:val="24"/>
        </w:rPr>
        <w:t>h students about the p</w:t>
      </w:r>
      <w:r w:rsidRPr="00A72E1A">
        <w:rPr>
          <w:rFonts w:cs="Arial"/>
          <w:szCs w:val="24"/>
        </w:rPr>
        <w:t>racti</w:t>
      </w:r>
      <w:r w:rsidR="00515117">
        <w:rPr>
          <w:rFonts w:cs="Arial"/>
          <w:szCs w:val="24"/>
        </w:rPr>
        <w:t xml:space="preserve">cal contribution of </w:t>
      </w:r>
      <w:proofErr w:type="spellStart"/>
      <w:r w:rsidR="00515117">
        <w:rPr>
          <w:rFonts w:cs="Arial"/>
          <w:szCs w:val="24"/>
        </w:rPr>
        <w:t>infopreneurship</w:t>
      </w:r>
      <w:proofErr w:type="spellEnd"/>
      <w:r w:rsidR="00515117">
        <w:rPr>
          <w:rFonts w:cs="Arial"/>
          <w:szCs w:val="24"/>
        </w:rPr>
        <w:t xml:space="preserve"> in the work environment to create employment.</w:t>
      </w:r>
      <w:r w:rsidRPr="00A72E1A">
        <w:rPr>
          <w:rFonts w:cs="Arial"/>
          <w:szCs w:val="24"/>
        </w:rPr>
        <w:t xml:space="preserve"> </w:t>
      </w:r>
      <w:r w:rsidR="00515117">
        <w:rPr>
          <w:rFonts w:cs="Arial"/>
          <w:szCs w:val="24"/>
        </w:rPr>
        <w:t>It teaches student about the value of ethics to the user and the importance of policies in an organisation.</w:t>
      </w:r>
      <w:r w:rsidR="00C52A7F">
        <w:rPr>
          <w:rFonts w:cs="Arial"/>
          <w:szCs w:val="24"/>
        </w:rPr>
        <w:t xml:space="preserve"> Students are going to be exposed to </w:t>
      </w:r>
      <w:r w:rsidR="00C52A7F" w:rsidRPr="00C52A7F">
        <w:rPr>
          <w:rFonts w:cs="Arial"/>
          <w:szCs w:val="24"/>
        </w:rPr>
        <w:t>world of the information entrepreneur</w:t>
      </w:r>
      <w:r w:rsidR="00C52A7F" w:rsidRPr="00C52A7F">
        <w:rPr>
          <w:rFonts w:asciiTheme="minorHAnsi" w:eastAsia="Times New Roman" w:hAnsiTheme="minorHAnsi" w:cs="Arial"/>
          <w:szCs w:val="24"/>
        </w:rPr>
        <w:t xml:space="preserve"> </w:t>
      </w:r>
      <w:r w:rsidR="00C52A7F">
        <w:rPr>
          <w:rFonts w:eastAsia="Times New Roman" w:cs="Arial"/>
          <w:szCs w:val="24"/>
        </w:rPr>
        <w:t xml:space="preserve">that offers </w:t>
      </w:r>
      <w:r w:rsidR="00C52A7F" w:rsidRPr="00C52A7F">
        <w:rPr>
          <w:rFonts w:cs="Arial"/>
          <w:szCs w:val="24"/>
        </w:rPr>
        <w:t>numerous possibilities to people with entrepreneurial skills</w:t>
      </w:r>
      <w:r w:rsidR="00C52A7F">
        <w:rPr>
          <w:rFonts w:cs="Arial"/>
          <w:szCs w:val="24"/>
        </w:rPr>
        <w:t>.</w:t>
      </w:r>
    </w:p>
    <w:p w:rsidR="00A72E1A" w:rsidRPr="000A30CE" w:rsidRDefault="00A72E1A" w:rsidP="000A30CE">
      <w:pPr>
        <w:rPr>
          <w:rFonts w:cs="Arial"/>
          <w:szCs w:val="24"/>
        </w:rPr>
      </w:pPr>
    </w:p>
    <w:p w:rsidR="0064446E" w:rsidRPr="002B7A1A" w:rsidRDefault="0064446E" w:rsidP="009F4426">
      <w:pPr>
        <w:rPr>
          <w:rFonts w:cs="Arial"/>
          <w:b/>
          <w:szCs w:val="24"/>
        </w:rPr>
      </w:pPr>
      <w:r w:rsidRPr="002B7A1A">
        <w:rPr>
          <w:rFonts w:cs="Arial"/>
          <w:b/>
          <w:szCs w:val="24"/>
        </w:rPr>
        <w:t xml:space="preserve">Lecturer’s expectations </w:t>
      </w:r>
    </w:p>
    <w:p w:rsidR="000A30CE" w:rsidRPr="000A30CE" w:rsidRDefault="000A30CE" w:rsidP="001B4D92">
      <w:pPr>
        <w:numPr>
          <w:ilvl w:val="0"/>
          <w:numId w:val="18"/>
        </w:numPr>
        <w:rPr>
          <w:rFonts w:cs="Arial"/>
          <w:szCs w:val="24"/>
        </w:rPr>
      </w:pPr>
      <w:r w:rsidRPr="000A30CE">
        <w:rPr>
          <w:rFonts w:cs="Arial"/>
          <w:szCs w:val="24"/>
        </w:rPr>
        <w:t xml:space="preserve">You are expected to always come to class on time. </w:t>
      </w:r>
    </w:p>
    <w:p w:rsidR="000A30CE" w:rsidRPr="000A30CE" w:rsidRDefault="000A30CE" w:rsidP="001B4D92">
      <w:pPr>
        <w:numPr>
          <w:ilvl w:val="0"/>
          <w:numId w:val="18"/>
        </w:numPr>
        <w:rPr>
          <w:rFonts w:cs="Arial"/>
          <w:szCs w:val="24"/>
        </w:rPr>
      </w:pPr>
      <w:r w:rsidRPr="000A30CE">
        <w:rPr>
          <w:rFonts w:cs="Arial"/>
          <w:szCs w:val="24"/>
        </w:rPr>
        <w:t xml:space="preserve">Students need to ALWAYS check their course outline and prepare themselves before coming to class.  </w:t>
      </w:r>
    </w:p>
    <w:p w:rsidR="000A30CE" w:rsidRPr="000A30CE" w:rsidRDefault="000A30CE" w:rsidP="001B4D92">
      <w:pPr>
        <w:numPr>
          <w:ilvl w:val="0"/>
          <w:numId w:val="18"/>
        </w:numPr>
        <w:rPr>
          <w:rFonts w:cs="Arial"/>
          <w:szCs w:val="24"/>
        </w:rPr>
      </w:pPr>
      <w:r w:rsidRPr="000A30CE">
        <w:rPr>
          <w:rFonts w:cs="Arial"/>
          <w:szCs w:val="24"/>
        </w:rPr>
        <w:t xml:space="preserve">It is of high importance that students do their own readings using their recommended readings as well as the library resources.  </w:t>
      </w:r>
    </w:p>
    <w:p w:rsidR="000A30CE" w:rsidRPr="000A30CE" w:rsidRDefault="000A30CE" w:rsidP="001B4D92">
      <w:pPr>
        <w:numPr>
          <w:ilvl w:val="0"/>
          <w:numId w:val="18"/>
        </w:numPr>
        <w:rPr>
          <w:rFonts w:cs="Arial"/>
          <w:szCs w:val="24"/>
        </w:rPr>
      </w:pPr>
      <w:r w:rsidRPr="000A30CE">
        <w:rPr>
          <w:rFonts w:cs="Arial"/>
          <w:szCs w:val="24"/>
        </w:rPr>
        <w:t>Students are expected to participate and engage in discussion whenever a question is posed in class either by a lecturer or another student.</w:t>
      </w:r>
    </w:p>
    <w:p w:rsidR="000A30CE" w:rsidRPr="000A30CE" w:rsidRDefault="000A30CE" w:rsidP="001B4D92">
      <w:pPr>
        <w:numPr>
          <w:ilvl w:val="0"/>
          <w:numId w:val="18"/>
        </w:numPr>
        <w:rPr>
          <w:rFonts w:cs="Arial"/>
          <w:szCs w:val="24"/>
        </w:rPr>
      </w:pPr>
      <w:r w:rsidRPr="000A30CE">
        <w:rPr>
          <w:rFonts w:cs="Arial"/>
          <w:szCs w:val="24"/>
        </w:rPr>
        <w:t xml:space="preserve">All </w:t>
      </w:r>
      <w:r>
        <w:rPr>
          <w:rFonts w:cs="Arial"/>
          <w:szCs w:val="24"/>
        </w:rPr>
        <w:t>given assessments need</w:t>
      </w:r>
      <w:r w:rsidRPr="000A30CE">
        <w:rPr>
          <w:rFonts w:cs="Arial"/>
          <w:szCs w:val="24"/>
        </w:rPr>
        <w:t xml:space="preserve"> to be submitted at the exact due date given by the lecturer in class. </w:t>
      </w:r>
    </w:p>
    <w:p w:rsidR="004210BA" w:rsidRPr="002B7A1A" w:rsidRDefault="00BD64F6" w:rsidP="000A30CE">
      <w:pPr>
        <w:rPr>
          <w:rFonts w:cs="Arial"/>
          <w:b/>
          <w:szCs w:val="24"/>
        </w:rPr>
      </w:pPr>
      <w:r w:rsidRPr="002B7A1A">
        <w:rPr>
          <w:rFonts w:cs="Arial"/>
          <w:b/>
          <w:szCs w:val="24"/>
        </w:rPr>
        <w:t>Roles and responsibilities of the students</w:t>
      </w:r>
    </w:p>
    <w:p w:rsidR="000A30CE" w:rsidRPr="000A30CE" w:rsidRDefault="001955EC" w:rsidP="000A30CE">
      <w:pPr>
        <w:rPr>
          <w:rFonts w:cs="Arial"/>
          <w:szCs w:val="24"/>
        </w:rPr>
      </w:pPr>
      <w:r w:rsidRPr="002B7A1A">
        <w:rPr>
          <w:rFonts w:cs="Arial"/>
          <w:szCs w:val="24"/>
        </w:rPr>
        <w:t xml:space="preserve">Students are expected to attend lectures at all times and write all assessments given to them. </w:t>
      </w:r>
      <w:r w:rsidR="000A30CE" w:rsidRPr="000A30CE">
        <w:rPr>
          <w:rFonts w:cs="Arial"/>
          <w:szCs w:val="24"/>
        </w:rPr>
        <w:t xml:space="preserve">For this module students need to </w:t>
      </w:r>
      <w:r w:rsidR="000A30CE">
        <w:rPr>
          <w:rFonts w:cs="Arial"/>
          <w:szCs w:val="24"/>
        </w:rPr>
        <w:t xml:space="preserve">use library resources as well as to </w:t>
      </w:r>
      <w:r w:rsidR="000A30CE" w:rsidRPr="000A30CE">
        <w:rPr>
          <w:rFonts w:cs="Arial"/>
          <w:szCs w:val="24"/>
        </w:rPr>
        <w:t xml:space="preserve">access and read the online content and resources which can be found on the Moodle Learning Management System (LMS) on the following link: </w:t>
      </w:r>
    </w:p>
    <w:p w:rsidR="004210BA" w:rsidRPr="002B7A1A" w:rsidRDefault="009103D0" w:rsidP="0064446E">
      <w:pPr>
        <w:rPr>
          <w:rFonts w:cs="Arial"/>
          <w:szCs w:val="24"/>
        </w:rPr>
      </w:pPr>
      <w:hyperlink r:id="rId9" w:history="1">
        <w:r w:rsidR="000A30CE" w:rsidRPr="000A30CE">
          <w:rPr>
            <w:rStyle w:val="Hyperlink"/>
            <w:rFonts w:cs="Arial"/>
            <w:szCs w:val="24"/>
          </w:rPr>
          <w:t>http://arts-online.unizulu.ac.za/course/view.php?id=10</w:t>
        </w:r>
      </w:hyperlink>
    </w:p>
    <w:p w:rsidR="0064446E" w:rsidRPr="002B7A1A" w:rsidRDefault="0064446E" w:rsidP="0064446E">
      <w:pPr>
        <w:rPr>
          <w:rFonts w:cs="Arial"/>
          <w:b/>
          <w:szCs w:val="24"/>
        </w:rPr>
      </w:pPr>
      <w:r w:rsidRPr="002B7A1A">
        <w:rPr>
          <w:rFonts w:cs="Arial"/>
          <w:b/>
          <w:szCs w:val="24"/>
        </w:rPr>
        <w:t>Lecturer’s contact details</w:t>
      </w:r>
    </w:p>
    <w:p w:rsidR="00BD64F6" w:rsidRPr="002B7A1A" w:rsidRDefault="00BD64F6" w:rsidP="004E4EE2">
      <w:pPr>
        <w:spacing w:after="0"/>
        <w:rPr>
          <w:rFonts w:cs="Arial"/>
          <w:szCs w:val="24"/>
        </w:rPr>
      </w:pPr>
      <w:r w:rsidRPr="002B7A1A">
        <w:rPr>
          <w:rFonts w:cs="Arial"/>
          <w:b/>
          <w:szCs w:val="24"/>
        </w:rPr>
        <w:lastRenderedPageBreak/>
        <w:t>Contact during office Hours</w:t>
      </w:r>
      <w:r w:rsidRPr="002B7A1A">
        <w:rPr>
          <w:rFonts w:cs="Arial"/>
          <w:szCs w:val="24"/>
        </w:rPr>
        <w:tab/>
      </w:r>
      <w:r w:rsidR="004E4EE2" w:rsidRPr="002B7A1A">
        <w:rPr>
          <w:rFonts w:cs="Arial"/>
          <w:szCs w:val="24"/>
        </w:rPr>
        <w:tab/>
      </w:r>
      <w:r w:rsidRPr="002B7A1A">
        <w:rPr>
          <w:rFonts w:cs="Arial"/>
          <w:szCs w:val="24"/>
        </w:rPr>
        <w:t>:</w:t>
      </w:r>
      <w:r w:rsidR="00415125" w:rsidRPr="002B7A1A">
        <w:rPr>
          <w:rFonts w:cs="Arial"/>
          <w:szCs w:val="24"/>
        </w:rPr>
        <w:t xml:space="preserve"> 035902</w:t>
      </w:r>
      <w:r w:rsidR="007660D7">
        <w:rPr>
          <w:rFonts w:cs="Arial"/>
          <w:szCs w:val="24"/>
        </w:rPr>
        <w:t>6102</w:t>
      </w:r>
    </w:p>
    <w:p w:rsidR="00BD64F6" w:rsidRPr="002B7A1A" w:rsidRDefault="00BD64F6" w:rsidP="004E4EE2">
      <w:pPr>
        <w:spacing w:after="0"/>
        <w:rPr>
          <w:rFonts w:cs="Arial"/>
          <w:szCs w:val="24"/>
        </w:rPr>
      </w:pPr>
      <w:r w:rsidRPr="002B7A1A">
        <w:rPr>
          <w:rFonts w:cs="Arial"/>
          <w:b/>
          <w:szCs w:val="24"/>
        </w:rPr>
        <w:t>Alternate contact number</w:t>
      </w:r>
      <w:r w:rsidRPr="002B7A1A">
        <w:rPr>
          <w:rFonts w:cs="Arial"/>
          <w:szCs w:val="24"/>
        </w:rPr>
        <w:tab/>
      </w:r>
      <w:r w:rsidRPr="002B7A1A">
        <w:rPr>
          <w:rFonts w:cs="Arial"/>
          <w:szCs w:val="24"/>
        </w:rPr>
        <w:tab/>
        <w:t>:</w:t>
      </w:r>
      <w:r w:rsidR="00415125" w:rsidRPr="002B7A1A">
        <w:rPr>
          <w:rFonts w:cs="Arial"/>
          <w:szCs w:val="24"/>
        </w:rPr>
        <w:t xml:space="preserve"> N/A </w:t>
      </w:r>
    </w:p>
    <w:p w:rsidR="00BD64F6" w:rsidRPr="002B7A1A" w:rsidRDefault="00BD64F6" w:rsidP="004E4EE2">
      <w:pPr>
        <w:spacing w:after="0"/>
        <w:rPr>
          <w:rFonts w:cs="Arial"/>
          <w:szCs w:val="24"/>
        </w:rPr>
      </w:pPr>
      <w:r w:rsidRPr="002B7A1A">
        <w:rPr>
          <w:rFonts w:cs="Arial"/>
          <w:b/>
          <w:szCs w:val="24"/>
        </w:rPr>
        <w:t>Email</w:t>
      </w:r>
      <w:r w:rsidRPr="002B7A1A">
        <w:rPr>
          <w:rFonts w:cs="Arial"/>
          <w:b/>
          <w:szCs w:val="24"/>
        </w:rPr>
        <w:tab/>
      </w:r>
      <w:r w:rsidR="004E4EE2" w:rsidRPr="002B7A1A">
        <w:rPr>
          <w:rFonts w:cs="Arial"/>
          <w:b/>
          <w:szCs w:val="24"/>
        </w:rPr>
        <w:t>address</w:t>
      </w:r>
      <w:r w:rsidRPr="002B7A1A">
        <w:rPr>
          <w:rFonts w:cs="Arial"/>
          <w:szCs w:val="24"/>
        </w:rPr>
        <w:tab/>
      </w:r>
      <w:r w:rsidRPr="002B7A1A">
        <w:rPr>
          <w:rFonts w:cs="Arial"/>
          <w:szCs w:val="24"/>
        </w:rPr>
        <w:tab/>
      </w:r>
      <w:r w:rsidRPr="002B7A1A">
        <w:rPr>
          <w:rFonts w:cs="Arial"/>
          <w:szCs w:val="24"/>
        </w:rPr>
        <w:tab/>
      </w:r>
      <w:r w:rsidR="00415125" w:rsidRPr="002B7A1A">
        <w:rPr>
          <w:rFonts w:cs="Arial"/>
          <w:szCs w:val="24"/>
        </w:rPr>
        <w:tab/>
        <w:t xml:space="preserve">: </w:t>
      </w:r>
      <w:r w:rsidR="007660D7">
        <w:rPr>
          <w:rFonts w:cs="Arial"/>
          <w:szCs w:val="24"/>
        </w:rPr>
        <w:t>MaphotoA</w:t>
      </w:r>
      <w:r w:rsidR="002B7A1A">
        <w:rPr>
          <w:rFonts w:cs="Arial"/>
          <w:szCs w:val="24"/>
        </w:rPr>
        <w:t>@unizulu.ac.za</w:t>
      </w:r>
      <w:r w:rsidR="00415125" w:rsidRPr="002B7A1A">
        <w:rPr>
          <w:rFonts w:cs="Arial"/>
          <w:szCs w:val="24"/>
        </w:rPr>
        <w:t xml:space="preserve"> </w:t>
      </w:r>
    </w:p>
    <w:p w:rsidR="00BD64F6" w:rsidRPr="002B7A1A" w:rsidRDefault="00BD64F6" w:rsidP="00415125">
      <w:pPr>
        <w:rPr>
          <w:rFonts w:cs="Arial"/>
          <w:b/>
          <w:szCs w:val="24"/>
        </w:rPr>
      </w:pPr>
      <w:r w:rsidRPr="002B7A1A">
        <w:rPr>
          <w:rFonts w:cs="Arial"/>
          <w:b/>
          <w:szCs w:val="24"/>
        </w:rPr>
        <w:t>Office</w:t>
      </w:r>
      <w:r w:rsidRPr="002B7A1A">
        <w:rPr>
          <w:rFonts w:cs="Arial"/>
          <w:b/>
          <w:szCs w:val="24"/>
        </w:rPr>
        <w:tab/>
        <w:t>(Location)</w:t>
      </w:r>
      <w:r w:rsidRPr="002B7A1A">
        <w:rPr>
          <w:rFonts w:cs="Arial"/>
          <w:b/>
          <w:szCs w:val="24"/>
        </w:rPr>
        <w:tab/>
      </w:r>
      <w:r w:rsidRPr="002B7A1A">
        <w:rPr>
          <w:rFonts w:cs="Arial"/>
          <w:b/>
          <w:szCs w:val="24"/>
        </w:rPr>
        <w:tab/>
      </w:r>
      <w:r w:rsidR="00415125" w:rsidRPr="002B7A1A">
        <w:rPr>
          <w:rFonts w:cs="Arial"/>
          <w:b/>
          <w:szCs w:val="24"/>
        </w:rPr>
        <w:tab/>
      </w:r>
      <w:r w:rsidR="00415125" w:rsidRPr="002B7A1A">
        <w:rPr>
          <w:rFonts w:cs="Arial"/>
          <w:b/>
          <w:szCs w:val="24"/>
        </w:rPr>
        <w:tab/>
      </w:r>
      <w:r w:rsidRPr="002B7A1A">
        <w:rPr>
          <w:rFonts w:cs="Arial"/>
          <w:szCs w:val="24"/>
        </w:rPr>
        <w:t>:</w:t>
      </w:r>
      <w:r w:rsidR="00415125" w:rsidRPr="002B7A1A">
        <w:rPr>
          <w:rFonts w:cs="Arial"/>
          <w:szCs w:val="24"/>
        </w:rPr>
        <w:t xml:space="preserve"> </w:t>
      </w:r>
      <w:proofErr w:type="spellStart"/>
      <w:r w:rsidR="00415125" w:rsidRPr="002B7A1A">
        <w:rPr>
          <w:rFonts w:cs="Arial"/>
          <w:szCs w:val="24"/>
        </w:rPr>
        <w:t>Inkanyiso</w:t>
      </w:r>
      <w:proofErr w:type="spellEnd"/>
      <w:r w:rsidR="00415125" w:rsidRPr="002B7A1A">
        <w:rPr>
          <w:rFonts w:cs="Arial"/>
          <w:szCs w:val="24"/>
        </w:rPr>
        <w:t>/Faculty of Arts Building, ground floor, Office 1</w:t>
      </w:r>
      <w:r w:rsidR="007660D7">
        <w:rPr>
          <w:rFonts w:cs="Arial"/>
          <w:szCs w:val="24"/>
        </w:rPr>
        <w:t>21</w:t>
      </w:r>
    </w:p>
    <w:p w:rsidR="00415125" w:rsidRPr="002B7A1A" w:rsidRDefault="00415125" w:rsidP="0064446E">
      <w:pPr>
        <w:rPr>
          <w:rFonts w:cs="Arial"/>
          <w:b/>
          <w:szCs w:val="24"/>
        </w:rPr>
      </w:pPr>
    </w:p>
    <w:p w:rsidR="00BD64F6" w:rsidRPr="002B7A1A" w:rsidRDefault="00BD64F6" w:rsidP="0064446E">
      <w:pPr>
        <w:rPr>
          <w:rFonts w:cs="Arial"/>
          <w:b/>
          <w:szCs w:val="24"/>
        </w:rPr>
      </w:pPr>
      <w:r w:rsidRPr="002B7A1A">
        <w:rPr>
          <w:rFonts w:cs="Arial"/>
          <w:b/>
          <w:szCs w:val="24"/>
        </w:rPr>
        <w:t>(a)</w:t>
      </w:r>
      <w:r w:rsidRPr="002B7A1A">
        <w:rPr>
          <w:rFonts w:cs="Arial"/>
          <w:b/>
          <w:szCs w:val="24"/>
        </w:rPr>
        <w:tab/>
        <w:t>Consultation Times (Lecturer)</w:t>
      </w:r>
    </w:p>
    <w:p w:rsidR="004E4EE2" w:rsidRPr="002B7A1A" w:rsidRDefault="000A30CE" w:rsidP="00BD64F6">
      <w:pPr>
        <w:rPr>
          <w:rFonts w:cs="Arial"/>
          <w:szCs w:val="24"/>
        </w:rPr>
      </w:pPr>
      <w:r>
        <w:rPr>
          <w:rFonts w:cs="Arial"/>
          <w:szCs w:val="24"/>
        </w:rPr>
        <w:t xml:space="preserve">Students can come to consult anytime the </w:t>
      </w:r>
      <w:r w:rsidR="007660D7">
        <w:rPr>
          <w:rFonts w:cs="Arial"/>
          <w:szCs w:val="24"/>
        </w:rPr>
        <w:t>lecturer is available in the office.</w:t>
      </w:r>
    </w:p>
    <w:p w:rsidR="00BD521E" w:rsidRPr="002B7A1A" w:rsidRDefault="00BD521E" w:rsidP="00BD64F6">
      <w:pPr>
        <w:rPr>
          <w:rFonts w:cs="Arial"/>
          <w:szCs w:val="24"/>
        </w:rPr>
      </w:pPr>
    </w:p>
    <w:p w:rsidR="00BD64F6" w:rsidRPr="002B7A1A" w:rsidRDefault="00BD64F6" w:rsidP="0064446E">
      <w:pPr>
        <w:rPr>
          <w:rFonts w:cs="Arial"/>
          <w:szCs w:val="24"/>
        </w:rPr>
      </w:pPr>
    </w:p>
    <w:p w:rsidR="001955EC" w:rsidRPr="002B7A1A" w:rsidRDefault="001955EC">
      <w:pPr>
        <w:rPr>
          <w:rFonts w:cs="Arial"/>
          <w:b/>
          <w:szCs w:val="24"/>
        </w:rPr>
      </w:pPr>
      <w:r w:rsidRPr="002B7A1A">
        <w:rPr>
          <w:rFonts w:cs="Arial"/>
          <w:b/>
          <w:szCs w:val="24"/>
        </w:rPr>
        <w:br w:type="page"/>
      </w:r>
    </w:p>
    <w:sdt>
      <w:sdtPr>
        <w:rPr>
          <w:rFonts w:eastAsiaTheme="minorHAnsi" w:cstheme="minorBidi"/>
          <w:b w:val="0"/>
          <w:szCs w:val="22"/>
          <w:lang w:val="en-ZA"/>
        </w:rPr>
        <w:id w:val="-638338620"/>
        <w:docPartObj>
          <w:docPartGallery w:val="Table of Contents"/>
          <w:docPartUnique/>
        </w:docPartObj>
      </w:sdtPr>
      <w:sdtEndPr>
        <w:rPr>
          <w:rFonts w:cs="Arial"/>
          <w:bCs/>
          <w:noProof/>
          <w:szCs w:val="24"/>
        </w:rPr>
      </w:sdtEndPr>
      <w:sdtContent>
        <w:p w:rsidR="00800A31" w:rsidRPr="002B7A1A" w:rsidRDefault="00800A31" w:rsidP="002B7A1A">
          <w:pPr>
            <w:pStyle w:val="TOCHeading"/>
          </w:pPr>
          <w:r w:rsidRPr="002B7A1A">
            <w:t>Table of Contents</w:t>
          </w:r>
        </w:p>
        <w:p w:rsidR="00C47801" w:rsidRDefault="00800A31">
          <w:pPr>
            <w:pStyle w:val="TOC1"/>
            <w:tabs>
              <w:tab w:val="left" w:pos="440"/>
              <w:tab w:val="right" w:leader="dot" w:pos="9016"/>
            </w:tabs>
            <w:rPr>
              <w:rFonts w:asciiTheme="minorHAnsi" w:eastAsiaTheme="minorEastAsia" w:hAnsiTheme="minorHAnsi"/>
              <w:noProof/>
              <w:sz w:val="22"/>
              <w:lang w:eastAsia="en-ZA"/>
            </w:rPr>
          </w:pPr>
          <w:r w:rsidRPr="002B7A1A">
            <w:rPr>
              <w:rFonts w:cs="Arial"/>
              <w:szCs w:val="24"/>
            </w:rPr>
            <w:fldChar w:fldCharType="begin"/>
          </w:r>
          <w:r w:rsidRPr="002B7A1A">
            <w:rPr>
              <w:rFonts w:cs="Arial"/>
              <w:szCs w:val="24"/>
            </w:rPr>
            <w:instrText xml:space="preserve"> TOC \o "1-3" \h \z \u </w:instrText>
          </w:r>
          <w:r w:rsidRPr="002B7A1A">
            <w:rPr>
              <w:rFonts w:cs="Arial"/>
              <w:szCs w:val="24"/>
            </w:rPr>
            <w:fldChar w:fldCharType="separate"/>
          </w:r>
          <w:hyperlink w:anchor="_Toc534879460" w:history="1">
            <w:r w:rsidR="00C47801" w:rsidRPr="00D07741">
              <w:rPr>
                <w:rStyle w:val="Hyperlink"/>
                <w:rFonts w:cs="Arial"/>
                <w:noProof/>
              </w:rPr>
              <w:t>1.</w:t>
            </w:r>
            <w:r w:rsidR="00C47801">
              <w:rPr>
                <w:rFonts w:asciiTheme="minorHAnsi" w:eastAsiaTheme="minorEastAsia" w:hAnsiTheme="minorHAnsi"/>
                <w:noProof/>
                <w:sz w:val="22"/>
                <w:lang w:eastAsia="en-ZA"/>
              </w:rPr>
              <w:tab/>
            </w:r>
            <w:r w:rsidR="00C47801" w:rsidRPr="00D07741">
              <w:rPr>
                <w:rStyle w:val="Hyperlink"/>
                <w:rFonts w:cs="Arial"/>
                <w:noProof/>
              </w:rPr>
              <w:t>DEFINITION OF TERMS</w:t>
            </w:r>
            <w:r w:rsidR="00C47801">
              <w:rPr>
                <w:noProof/>
                <w:webHidden/>
              </w:rPr>
              <w:tab/>
            </w:r>
            <w:r w:rsidR="00CE4AB9">
              <w:rPr>
                <w:noProof/>
                <w:webHidden/>
              </w:rPr>
              <w:t>5</w:t>
            </w:r>
          </w:hyperlink>
        </w:p>
        <w:p w:rsidR="00C47801" w:rsidRDefault="009103D0">
          <w:pPr>
            <w:pStyle w:val="TOC1"/>
            <w:tabs>
              <w:tab w:val="left" w:pos="440"/>
              <w:tab w:val="right" w:leader="dot" w:pos="9016"/>
            </w:tabs>
            <w:rPr>
              <w:rFonts w:asciiTheme="minorHAnsi" w:eastAsiaTheme="minorEastAsia" w:hAnsiTheme="minorHAnsi"/>
              <w:noProof/>
              <w:sz w:val="22"/>
              <w:lang w:eastAsia="en-ZA"/>
            </w:rPr>
          </w:pPr>
          <w:hyperlink w:anchor="_Toc534879461" w:history="1">
            <w:r w:rsidR="00C47801" w:rsidRPr="00D07741">
              <w:rPr>
                <w:rStyle w:val="Hyperlink"/>
                <w:rFonts w:cs="Arial"/>
                <w:noProof/>
              </w:rPr>
              <w:t>2.</w:t>
            </w:r>
            <w:r w:rsidR="00C47801">
              <w:rPr>
                <w:rFonts w:asciiTheme="minorHAnsi" w:eastAsiaTheme="minorEastAsia" w:hAnsiTheme="minorHAnsi"/>
                <w:noProof/>
                <w:sz w:val="22"/>
                <w:lang w:eastAsia="en-ZA"/>
              </w:rPr>
              <w:tab/>
            </w:r>
            <w:r w:rsidR="00C47801" w:rsidRPr="00D07741">
              <w:rPr>
                <w:rStyle w:val="Hyperlink"/>
                <w:rFonts w:cs="Arial"/>
                <w:noProof/>
              </w:rPr>
              <w:t>MODULE PURPOSE</w:t>
            </w:r>
            <w:r w:rsidR="00C47801">
              <w:rPr>
                <w:noProof/>
                <w:webHidden/>
              </w:rPr>
              <w:tab/>
            </w:r>
            <w:r w:rsidR="00CE4AB9">
              <w:rPr>
                <w:noProof/>
                <w:webHidden/>
              </w:rPr>
              <w:t>6</w:t>
            </w:r>
          </w:hyperlink>
        </w:p>
        <w:p w:rsidR="00C47801" w:rsidRDefault="009103D0">
          <w:pPr>
            <w:pStyle w:val="TOC1"/>
            <w:tabs>
              <w:tab w:val="left" w:pos="440"/>
              <w:tab w:val="right" w:leader="dot" w:pos="9016"/>
            </w:tabs>
            <w:rPr>
              <w:rFonts w:asciiTheme="minorHAnsi" w:eastAsiaTheme="minorEastAsia" w:hAnsiTheme="minorHAnsi"/>
              <w:noProof/>
              <w:sz w:val="22"/>
              <w:lang w:eastAsia="en-ZA"/>
            </w:rPr>
          </w:pPr>
          <w:hyperlink w:anchor="_Toc534879462" w:history="1">
            <w:r w:rsidR="00C47801" w:rsidRPr="00D07741">
              <w:rPr>
                <w:rStyle w:val="Hyperlink"/>
                <w:rFonts w:cs="Arial"/>
                <w:noProof/>
              </w:rPr>
              <w:t>3.</w:t>
            </w:r>
            <w:r w:rsidR="00C47801">
              <w:rPr>
                <w:rFonts w:asciiTheme="minorHAnsi" w:eastAsiaTheme="minorEastAsia" w:hAnsiTheme="minorHAnsi"/>
                <w:noProof/>
                <w:sz w:val="22"/>
                <w:lang w:eastAsia="en-ZA"/>
              </w:rPr>
              <w:tab/>
            </w:r>
            <w:r w:rsidR="00C47801" w:rsidRPr="00D07741">
              <w:rPr>
                <w:rStyle w:val="Hyperlink"/>
                <w:rFonts w:cs="Arial"/>
                <w:noProof/>
              </w:rPr>
              <w:t>MODULE OUTCOMES</w:t>
            </w:r>
            <w:r w:rsidR="00C47801">
              <w:rPr>
                <w:noProof/>
                <w:webHidden/>
              </w:rPr>
              <w:tab/>
            </w:r>
            <w:r w:rsidR="00CE4AB9">
              <w:rPr>
                <w:noProof/>
                <w:webHidden/>
              </w:rPr>
              <w:t>6</w:t>
            </w:r>
          </w:hyperlink>
        </w:p>
        <w:p w:rsidR="00C47801" w:rsidRDefault="009103D0">
          <w:pPr>
            <w:pStyle w:val="TOC1"/>
            <w:tabs>
              <w:tab w:val="left" w:pos="440"/>
              <w:tab w:val="right" w:leader="dot" w:pos="9016"/>
            </w:tabs>
            <w:rPr>
              <w:rFonts w:asciiTheme="minorHAnsi" w:eastAsiaTheme="minorEastAsia" w:hAnsiTheme="minorHAnsi"/>
              <w:noProof/>
              <w:sz w:val="22"/>
              <w:lang w:eastAsia="en-ZA"/>
            </w:rPr>
          </w:pPr>
          <w:hyperlink w:anchor="_Toc534879463" w:history="1">
            <w:r w:rsidR="00C47801" w:rsidRPr="00D07741">
              <w:rPr>
                <w:rStyle w:val="Hyperlink"/>
                <w:rFonts w:cs="Arial"/>
                <w:noProof/>
              </w:rPr>
              <w:t>4.</w:t>
            </w:r>
            <w:r w:rsidR="00C47801">
              <w:rPr>
                <w:rFonts w:asciiTheme="minorHAnsi" w:eastAsiaTheme="minorEastAsia" w:hAnsiTheme="minorHAnsi"/>
                <w:noProof/>
                <w:sz w:val="22"/>
                <w:lang w:eastAsia="en-ZA"/>
              </w:rPr>
              <w:tab/>
            </w:r>
            <w:r w:rsidR="00C47801" w:rsidRPr="00D07741">
              <w:rPr>
                <w:rStyle w:val="Hyperlink"/>
                <w:rFonts w:cs="Arial"/>
                <w:noProof/>
              </w:rPr>
              <w:t>TOPICS WITH SCHEDULING</w:t>
            </w:r>
            <w:r w:rsidR="00C47801">
              <w:rPr>
                <w:noProof/>
                <w:webHidden/>
              </w:rPr>
              <w:tab/>
            </w:r>
            <w:r w:rsidR="00CE4AB9">
              <w:rPr>
                <w:noProof/>
                <w:webHidden/>
              </w:rPr>
              <w:t>6</w:t>
            </w:r>
          </w:hyperlink>
        </w:p>
        <w:p w:rsidR="00C47801" w:rsidRDefault="009103D0">
          <w:pPr>
            <w:pStyle w:val="TOC1"/>
            <w:tabs>
              <w:tab w:val="left" w:pos="440"/>
              <w:tab w:val="right" w:leader="dot" w:pos="9016"/>
            </w:tabs>
            <w:rPr>
              <w:rFonts w:asciiTheme="minorHAnsi" w:eastAsiaTheme="minorEastAsia" w:hAnsiTheme="minorHAnsi"/>
              <w:noProof/>
              <w:sz w:val="22"/>
              <w:lang w:eastAsia="en-ZA"/>
            </w:rPr>
          </w:pPr>
          <w:hyperlink w:anchor="_Toc534879464" w:history="1">
            <w:r w:rsidR="00C47801" w:rsidRPr="00D07741">
              <w:rPr>
                <w:rStyle w:val="Hyperlink"/>
                <w:rFonts w:cs="Arial"/>
                <w:noProof/>
              </w:rPr>
              <w:t>5.</w:t>
            </w:r>
            <w:r w:rsidR="00C47801">
              <w:rPr>
                <w:rFonts w:asciiTheme="minorHAnsi" w:eastAsiaTheme="minorEastAsia" w:hAnsiTheme="minorHAnsi"/>
                <w:noProof/>
                <w:sz w:val="22"/>
                <w:lang w:eastAsia="en-ZA"/>
              </w:rPr>
              <w:tab/>
            </w:r>
            <w:r w:rsidR="00C47801" w:rsidRPr="00D07741">
              <w:rPr>
                <w:rStyle w:val="Hyperlink"/>
                <w:rFonts w:cs="Arial"/>
                <w:noProof/>
              </w:rPr>
              <w:t>NOTIONAL HOURS</w:t>
            </w:r>
            <w:r w:rsidR="00C47801">
              <w:rPr>
                <w:noProof/>
                <w:webHidden/>
              </w:rPr>
              <w:tab/>
            </w:r>
            <w:r w:rsidR="00C47801">
              <w:rPr>
                <w:noProof/>
                <w:webHidden/>
              </w:rPr>
              <w:fldChar w:fldCharType="begin"/>
            </w:r>
            <w:r w:rsidR="00C47801">
              <w:rPr>
                <w:noProof/>
                <w:webHidden/>
              </w:rPr>
              <w:instrText xml:space="preserve"> PAGEREF _Toc534879464 \h </w:instrText>
            </w:r>
            <w:r w:rsidR="00C47801">
              <w:rPr>
                <w:noProof/>
                <w:webHidden/>
              </w:rPr>
            </w:r>
            <w:r w:rsidR="00C47801">
              <w:rPr>
                <w:noProof/>
                <w:webHidden/>
              </w:rPr>
              <w:fldChar w:fldCharType="separate"/>
            </w:r>
            <w:r w:rsidR="00C47801">
              <w:rPr>
                <w:noProof/>
                <w:webHidden/>
              </w:rPr>
              <w:t>7</w:t>
            </w:r>
            <w:r w:rsidR="00C47801">
              <w:rPr>
                <w:noProof/>
                <w:webHidden/>
              </w:rPr>
              <w:fldChar w:fldCharType="end"/>
            </w:r>
          </w:hyperlink>
        </w:p>
        <w:p w:rsidR="00C47801" w:rsidRDefault="009103D0">
          <w:pPr>
            <w:pStyle w:val="TOC1"/>
            <w:tabs>
              <w:tab w:val="left" w:pos="440"/>
              <w:tab w:val="right" w:leader="dot" w:pos="9016"/>
            </w:tabs>
            <w:rPr>
              <w:rFonts w:asciiTheme="minorHAnsi" w:eastAsiaTheme="minorEastAsia" w:hAnsiTheme="minorHAnsi"/>
              <w:noProof/>
              <w:sz w:val="22"/>
              <w:lang w:eastAsia="en-ZA"/>
            </w:rPr>
          </w:pPr>
          <w:hyperlink w:anchor="_Toc534879465" w:history="1">
            <w:r w:rsidR="00C47801" w:rsidRPr="00D07741">
              <w:rPr>
                <w:rStyle w:val="Hyperlink"/>
                <w:rFonts w:cs="Arial"/>
                <w:noProof/>
              </w:rPr>
              <w:t>6.</w:t>
            </w:r>
            <w:r w:rsidR="00C47801">
              <w:rPr>
                <w:rFonts w:asciiTheme="minorHAnsi" w:eastAsiaTheme="minorEastAsia" w:hAnsiTheme="minorHAnsi"/>
                <w:noProof/>
                <w:sz w:val="22"/>
                <w:lang w:eastAsia="en-ZA"/>
              </w:rPr>
              <w:tab/>
            </w:r>
            <w:r w:rsidR="00C47801" w:rsidRPr="00D07741">
              <w:rPr>
                <w:rStyle w:val="Hyperlink"/>
                <w:rFonts w:cs="Arial"/>
                <w:noProof/>
              </w:rPr>
              <w:t>ASSESSMENT PROCEDURES</w:t>
            </w:r>
            <w:r w:rsidR="00C47801">
              <w:rPr>
                <w:noProof/>
                <w:webHidden/>
              </w:rPr>
              <w:tab/>
            </w:r>
            <w:r w:rsidR="00C47801">
              <w:rPr>
                <w:noProof/>
                <w:webHidden/>
              </w:rPr>
              <w:fldChar w:fldCharType="begin"/>
            </w:r>
            <w:r w:rsidR="00C47801">
              <w:rPr>
                <w:noProof/>
                <w:webHidden/>
              </w:rPr>
              <w:instrText xml:space="preserve"> PAGEREF _Toc534879465 \h </w:instrText>
            </w:r>
            <w:r w:rsidR="00C47801">
              <w:rPr>
                <w:noProof/>
                <w:webHidden/>
              </w:rPr>
            </w:r>
            <w:r w:rsidR="00C47801">
              <w:rPr>
                <w:noProof/>
                <w:webHidden/>
              </w:rPr>
              <w:fldChar w:fldCharType="separate"/>
            </w:r>
            <w:r w:rsidR="00C47801">
              <w:rPr>
                <w:noProof/>
                <w:webHidden/>
              </w:rPr>
              <w:t>7</w:t>
            </w:r>
            <w:r w:rsidR="00C47801">
              <w:rPr>
                <w:noProof/>
                <w:webHidden/>
              </w:rPr>
              <w:fldChar w:fldCharType="end"/>
            </w:r>
          </w:hyperlink>
        </w:p>
        <w:p w:rsidR="00C47801" w:rsidRDefault="009103D0">
          <w:pPr>
            <w:pStyle w:val="TOC2"/>
            <w:tabs>
              <w:tab w:val="left" w:pos="880"/>
              <w:tab w:val="right" w:leader="dot" w:pos="9016"/>
            </w:tabs>
            <w:rPr>
              <w:rFonts w:asciiTheme="minorHAnsi" w:eastAsiaTheme="minorEastAsia" w:hAnsiTheme="minorHAnsi"/>
              <w:noProof/>
              <w:sz w:val="22"/>
              <w:lang w:eastAsia="en-ZA"/>
            </w:rPr>
          </w:pPr>
          <w:hyperlink w:anchor="_Toc534879466" w:history="1">
            <w:r w:rsidR="00C47801" w:rsidRPr="00D07741">
              <w:rPr>
                <w:rStyle w:val="Hyperlink"/>
                <w:rFonts w:eastAsia="Calibri" w:cs="Arial"/>
                <w:noProof/>
                <w:lang w:val="en-US"/>
              </w:rPr>
              <w:t>6.1</w:t>
            </w:r>
            <w:r w:rsidR="00C47801">
              <w:rPr>
                <w:rFonts w:asciiTheme="minorHAnsi" w:eastAsiaTheme="minorEastAsia" w:hAnsiTheme="minorHAnsi"/>
                <w:noProof/>
                <w:sz w:val="22"/>
                <w:lang w:eastAsia="en-ZA"/>
              </w:rPr>
              <w:tab/>
            </w:r>
            <w:r w:rsidR="00C47801" w:rsidRPr="00D07741">
              <w:rPr>
                <w:rStyle w:val="Hyperlink"/>
                <w:rFonts w:eastAsia="Calibri" w:cs="Arial"/>
                <w:noProof/>
                <w:lang w:val="en-US"/>
              </w:rPr>
              <w:t>Assessme</w:t>
            </w:r>
            <w:r w:rsidR="00C47801" w:rsidRPr="00D07741">
              <w:rPr>
                <w:rStyle w:val="Hyperlink"/>
                <w:rFonts w:eastAsia="Calibri" w:cs="Arial"/>
                <w:noProof/>
                <w:spacing w:val="1"/>
                <w:lang w:val="en-US"/>
              </w:rPr>
              <w:t>n</w:t>
            </w:r>
            <w:r w:rsidR="00C47801" w:rsidRPr="00D07741">
              <w:rPr>
                <w:rStyle w:val="Hyperlink"/>
                <w:rFonts w:eastAsia="Calibri" w:cs="Arial"/>
                <w:noProof/>
                <w:lang w:val="en-US"/>
              </w:rPr>
              <w:t>t</w:t>
            </w:r>
            <w:r w:rsidR="00C47801" w:rsidRPr="00D07741">
              <w:rPr>
                <w:rStyle w:val="Hyperlink"/>
                <w:rFonts w:eastAsia="Calibri" w:cs="Arial"/>
                <w:noProof/>
                <w:spacing w:val="-13"/>
                <w:lang w:val="en-US"/>
              </w:rPr>
              <w:t xml:space="preserve"> </w:t>
            </w:r>
            <w:r w:rsidR="00C47801" w:rsidRPr="00D07741">
              <w:rPr>
                <w:rStyle w:val="Hyperlink"/>
                <w:rFonts w:eastAsia="Calibri" w:cs="Arial"/>
                <w:noProof/>
                <w:lang w:val="en-US"/>
              </w:rPr>
              <w:t>pl</w:t>
            </w:r>
            <w:r w:rsidR="00C47801" w:rsidRPr="00D07741">
              <w:rPr>
                <w:rStyle w:val="Hyperlink"/>
                <w:rFonts w:eastAsia="Calibri" w:cs="Arial"/>
                <w:noProof/>
                <w:spacing w:val="-3"/>
                <w:lang w:val="en-US"/>
              </w:rPr>
              <w:t>a</w:t>
            </w:r>
            <w:r w:rsidR="00C47801" w:rsidRPr="00D07741">
              <w:rPr>
                <w:rStyle w:val="Hyperlink"/>
                <w:rFonts w:eastAsia="Calibri" w:cs="Arial"/>
                <w:noProof/>
                <w:lang w:val="en-US"/>
              </w:rPr>
              <w:t>n</w:t>
            </w:r>
            <w:r w:rsidR="00C47801">
              <w:rPr>
                <w:noProof/>
                <w:webHidden/>
              </w:rPr>
              <w:tab/>
            </w:r>
            <w:r w:rsidR="0073491F">
              <w:rPr>
                <w:noProof/>
                <w:webHidden/>
              </w:rPr>
              <w:t>8</w:t>
            </w:r>
          </w:hyperlink>
        </w:p>
        <w:p w:rsidR="00C47801" w:rsidRDefault="009103D0">
          <w:pPr>
            <w:pStyle w:val="TOC2"/>
            <w:tabs>
              <w:tab w:val="left" w:pos="880"/>
              <w:tab w:val="right" w:leader="dot" w:pos="9016"/>
            </w:tabs>
            <w:rPr>
              <w:rFonts w:asciiTheme="minorHAnsi" w:eastAsiaTheme="minorEastAsia" w:hAnsiTheme="minorHAnsi"/>
              <w:noProof/>
              <w:sz w:val="22"/>
              <w:lang w:eastAsia="en-ZA"/>
            </w:rPr>
          </w:pPr>
          <w:hyperlink w:anchor="_Toc534879467" w:history="1">
            <w:r w:rsidR="00C47801" w:rsidRPr="00D07741">
              <w:rPr>
                <w:rStyle w:val="Hyperlink"/>
                <w:rFonts w:eastAsia="Calibri" w:cs="Arial"/>
                <w:noProof/>
                <w:lang w:val="en-US"/>
              </w:rPr>
              <w:t>6.2</w:t>
            </w:r>
            <w:r w:rsidR="00C47801">
              <w:rPr>
                <w:rFonts w:asciiTheme="minorHAnsi" w:eastAsiaTheme="minorEastAsia" w:hAnsiTheme="minorHAnsi"/>
                <w:noProof/>
                <w:sz w:val="22"/>
                <w:lang w:eastAsia="en-ZA"/>
              </w:rPr>
              <w:tab/>
            </w:r>
            <w:r w:rsidR="00C47801" w:rsidRPr="00D07741">
              <w:rPr>
                <w:rStyle w:val="Hyperlink"/>
                <w:rFonts w:eastAsia="Calibri" w:cs="Arial"/>
                <w:noProof/>
                <w:lang w:val="en-US"/>
              </w:rPr>
              <w:t>Assessme</w:t>
            </w:r>
            <w:r w:rsidR="00C47801" w:rsidRPr="00D07741">
              <w:rPr>
                <w:rStyle w:val="Hyperlink"/>
                <w:rFonts w:eastAsia="Calibri" w:cs="Arial"/>
                <w:noProof/>
                <w:spacing w:val="1"/>
                <w:lang w:val="en-US"/>
              </w:rPr>
              <w:t>n</w:t>
            </w:r>
            <w:r w:rsidR="00C47801" w:rsidRPr="00D07741">
              <w:rPr>
                <w:rStyle w:val="Hyperlink"/>
                <w:rFonts w:eastAsia="Calibri" w:cs="Arial"/>
                <w:noProof/>
                <w:lang w:val="en-US"/>
              </w:rPr>
              <w:t>t</w:t>
            </w:r>
            <w:r w:rsidR="00C47801" w:rsidRPr="00D07741">
              <w:rPr>
                <w:rStyle w:val="Hyperlink"/>
                <w:rFonts w:eastAsia="Calibri" w:cs="Arial"/>
                <w:noProof/>
                <w:spacing w:val="-16"/>
                <w:lang w:val="en-US"/>
              </w:rPr>
              <w:t xml:space="preserve"> </w:t>
            </w:r>
            <w:r w:rsidR="00C47801" w:rsidRPr="00D07741">
              <w:rPr>
                <w:rStyle w:val="Hyperlink"/>
                <w:rFonts w:eastAsia="Calibri" w:cs="Arial"/>
                <w:noProof/>
                <w:lang w:val="en-US"/>
              </w:rPr>
              <w:t>ti</w:t>
            </w:r>
            <w:r w:rsidR="00C47801" w:rsidRPr="00D07741">
              <w:rPr>
                <w:rStyle w:val="Hyperlink"/>
                <w:rFonts w:eastAsia="Calibri" w:cs="Arial"/>
                <w:noProof/>
                <w:spacing w:val="-2"/>
                <w:lang w:val="en-US"/>
              </w:rPr>
              <w:t>m</w:t>
            </w:r>
            <w:r w:rsidR="00C47801" w:rsidRPr="00D07741">
              <w:rPr>
                <w:rStyle w:val="Hyperlink"/>
                <w:rFonts w:eastAsia="Calibri" w:cs="Arial"/>
                <w:noProof/>
                <w:lang w:val="en-US"/>
              </w:rPr>
              <w:t>e</w:t>
            </w:r>
            <w:r w:rsidR="00C47801" w:rsidRPr="00D07741">
              <w:rPr>
                <w:rStyle w:val="Hyperlink"/>
                <w:rFonts w:eastAsia="Calibri" w:cs="Arial"/>
                <w:noProof/>
                <w:spacing w:val="1"/>
                <w:lang w:val="en-US"/>
              </w:rPr>
              <w:t>t</w:t>
            </w:r>
            <w:r w:rsidR="00C47801" w:rsidRPr="00D07741">
              <w:rPr>
                <w:rStyle w:val="Hyperlink"/>
                <w:rFonts w:eastAsia="Calibri" w:cs="Arial"/>
                <w:noProof/>
                <w:spacing w:val="-3"/>
                <w:lang w:val="en-US"/>
              </w:rPr>
              <w:t>a</w:t>
            </w:r>
            <w:r w:rsidR="00C47801" w:rsidRPr="00D07741">
              <w:rPr>
                <w:rStyle w:val="Hyperlink"/>
                <w:rFonts w:eastAsia="Calibri" w:cs="Arial"/>
                <w:noProof/>
                <w:lang w:val="en-US"/>
              </w:rPr>
              <w:t>ble</w:t>
            </w:r>
            <w:r w:rsidR="00C47801">
              <w:rPr>
                <w:noProof/>
                <w:webHidden/>
              </w:rPr>
              <w:tab/>
            </w:r>
            <w:r w:rsidR="0073491F">
              <w:rPr>
                <w:noProof/>
                <w:webHidden/>
              </w:rPr>
              <w:t>9</w:t>
            </w:r>
          </w:hyperlink>
        </w:p>
        <w:p w:rsidR="00C47801" w:rsidRDefault="009103D0">
          <w:pPr>
            <w:pStyle w:val="TOC2"/>
            <w:tabs>
              <w:tab w:val="left" w:pos="880"/>
              <w:tab w:val="right" w:leader="dot" w:pos="9016"/>
            </w:tabs>
            <w:rPr>
              <w:rFonts w:asciiTheme="minorHAnsi" w:eastAsiaTheme="minorEastAsia" w:hAnsiTheme="minorHAnsi"/>
              <w:noProof/>
              <w:sz w:val="22"/>
              <w:lang w:eastAsia="en-ZA"/>
            </w:rPr>
          </w:pPr>
          <w:hyperlink w:anchor="_Toc534879468" w:history="1">
            <w:r w:rsidR="00C47801" w:rsidRPr="00D07741">
              <w:rPr>
                <w:rStyle w:val="Hyperlink"/>
                <w:rFonts w:eastAsia="Calibri" w:cs="Arial"/>
                <w:noProof/>
                <w:lang w:val="en-US"/>
              </w:rPr>
              <w:t>6.3</w:t>
            </w:r>
            <w:r w:rsidR="00C47801">
              <w:rPr>
                <w:rFonts w:asciiTheme="minorHAnsi" w:eastAsiaTheme="minorEastAsia" w:hAnsiTheme="minorHAnsi"/>
                <w:noProof/>
                <w:sz w:val="22"/>
                <w:lang w:eastAsia="en-ZA"/>
              </w:rPr>
              <w:tab/>
            </w:r>
            <w:r w:rsidR="00C47801" w:rsidRPr="00D07741">
              <w:rPr>
                <w:rStyle w:val="Hyperlink"/>
                <w:rFonts w:eastAsia="Calibri" w:cs="Arial"/>
                <w:noProof/>
                <w:lang w:val="en-US"/>
              </w:rPr>
              <w:t>Rules</w:t>
            </w:r>
            <w:r w:rsidR="00C47801" w:rsidRPr="00D07741">
              <w:rPr>
                <w:rStyle w:val="Hyperlink"/>
                <w:rFonts w:eastAsia="Calibri" w:cs="Arial"/>
                <w:noProof/>
                <w:spacing w:val="-5"/>
                <w:lang w:val="en-US"/>
              </w:rPr>
              <w:t xml:space="preserve"> </w:t>
            </w:r>
            <w:r w:rsidR="00C47801" w:rsidRPr="00D07741">
              <w:rPr>
                <w:rStyle w:val="Hyperlink"/>
                <w:rFonts w:eastAsia="Calibri" w:cs="Arial"/>
                <w:noProof/>
                <w:lang w:val="en-US"/>
              </w:rPr>
              <w:t>a</w:t>
            </w:r>
            <w:r w:rsidR="00C47801" w:rsidRPr="00D07741">
              <w:rPr>
                <w:rStyle w:val="Hyperlink"/>
                <w:rFonts w:eastAsia="Calibri" w:cs="Arial"/>
                <w:noProof/>
                <w:spacing w:val="-2"/>
                <w:lang w:val="en-US"/>
              </w:rPr>
              <w:t>n</w:t>
            </w:r>
            <w:r w:rsidR="00C47801" w:rsidRPr="00D07741">
              <w:rPr>
                <w:rStyle w:val="Hyperlink"/>
                <w:rFonts w:eastAsia="Calibri" w:cs="Arial"/>
                <w:noProof/>
                <w:lang w:val="en-US"/>
              </w:rPr>
              <w:t>d</w:t>
            </w:r>
            <w:r w:rsidR="00C47801" w:rsidRPr="00D07741">
              <w:rPr>
                <w:rStyle w:val="Hyperlink"/>
                <w:rFonts w:eastAsia="Calibri" w:cs="Arial"/>
                <w:noProof/>
                <w:spacing w:val="-4"/>
                <w:lang w:val="en-US"/>
              </w:rPr>
              <w:t xml:space="preserve"> </w:t>
            </w:r>
            <w:r w:rsidR="00C47801" w:rsidRPr="00D07741">
              <w:rPr>
                <w:rStyle w:val="Hyperlink"/>
                <w:rFonts w:eastAsia="Calibri" w:cs="Arial"/>
                <w:noProof/>
                <w:lang w:val="en-US"/>
              </w:rPr>
              <w:t>r</w:t>
            </w:r>
            <w:r w:rsidR="00C47801" w:rsidRPr="00D07741">
              <w:rPr>
                <w:rStyle w:val="Hyperlink"/>
                <w:rFonts w:eastAsia="Calibri" w:cs="Arial"/>
                <w:noProof/>
                <w:spacing w:val="-2"/>
                <w:lang w:val="en-US"/>
              </w:rPr>
              <w:t>e</w:t>
            </w:r>
            <w:r w:rsidR="00C47801" w:rsidRPr="00D07741">
              <w:rPr>
                <w:rStyle w:val="Hyperlink"/>
                <w:rFonts w:eastAsia="Calibri" w:cs="Arial"/>
                <w:noProof/>
                <w:lang w:val="en-US"/>
              </w:rPr>
              <w:t>qu</w:t>
            </w:r>
            <w:r w:rsidR="00C47801" w:rsidRPr="00D07741">
              <w:rPr>
                <w:rStyle w:val="Hyperlink"/>
                <w:rFonts w:eastAsia="Calibri" w:cs="Arial"/>
                <w:noProof/>
                <w:spacing w:val="-3"/>
                <w:lang w:val="en-US"/>
              </w:rPr>
              <w:t>i</w:t>
            </w:r>
            <w:r w:rsidR="00C47801" w:rsidRPr="00D07741">
              <w:rPr>
                <w:rStyle w:val="Hyperlink"/>
                <w:rFonts w:eastAsia="Calibri" w:cs="Arial"/>
                <w:noProof/>
                <w:lang w:val="en-US"/>
              </w:rPr>
              <w:t>rem</w:t>
            </w:r>
            <w:r w:rsidR="00C47801" w:rsidRPr="00D07741">
              <w:rPr>
                <w:rStyle w:val="Hyperlink"/>
                <w:rFonts w:eastAsia="Calibri" w:cs="Arial"/>
                <w:noProof/>
                <w:spacing w:val="-2"/>
                <w:lang w:val="en-US"/>
              </w:rPr>
              <w:t>e</w:t>
            </w:r>
            <w:r w:rsidR="00C47801" w:rsidRPr="00D07741">
              <w:rPr>
                <w:rStyle w:val="Hyperlink"/>
                <w:rFonts w:eastAsia="Calibri" w:cs="Arial"/>
                <w:noProof/>
                <w:lang w:val="en-US"/>
              </w:rPr>
              <w:t>nts</w:t>
            </w:r>
            <w:r w:rsidR="00C47801" w:rsidRPr="00D07741">
              <w:rPr>
                <w:rStyle w:val="Hyperlink"/>
                <w:rFonts w:eastAsia="Calibri" w:cs="Arial"/>
                <w:noProof/>
                <w:spacing w:val="-6"/>
                <w:lang w:val="en-US"/>
              </w:rPr>
              <w:t xml:space="preserve"> </w:t>
            </w:r>
            <w:r w:rsidR="00C47801" w:rsidRPr="00D07741">
              <w:rPr>
                <w:rStyle w:val="Hyperlink"/>
                <w:rFonts w:eastAsia="Calibri" w:cs="Arial"/>
                <w:noProof/>
                <w:lang w:val="en-US"/>
              </w:rPr>
              <w:t>dur</w:t>
            </w:r>
            <w:r w:rsidR="00C47801" w:rsidRPr="00D07741">
              <w:rPr>
                <w:rStyle w:val="Hyperlink"/>
                <w:rFonts w:eastAsia="Calibri" w:cs="Arial"/>
                <w:noProof/>
                <w:spacing w:val="-2"/>
                <w:lang w:val="en-US"/>
              </w:rPr>
              <w:t>i</w:t>
            </w:r>
            <w:r w:rsidR="00C47801" w:rsidRPr="00D07741">
              <w:rPr>
                <w:rStyle w:val="Hyperlink"/>
                <w:rFonts w:eastAsia="Calibri" w:cs="Arial"/>
                <w:noProof/>
                <w:lang w:val="en-US"/>
              </w:rPr>
              <w:t>ng</w:t>
            </w:r>
            <w:r w:rsidR="00C47801" w:rsidRPr="00D07741">
              <w:rPr>
                <w:rStyle w:val="Hyperlink"/>
                <w:rFonts w:eastAsia="Calibri" w:cs="Arial"/>
                <w:noProof/>
                <w:spacing w:val="-5"/>
                <w:lang w:val="en-US"/>
              </w:rPr>
              <w:t xml:space="preserve"> </w:t>
            </w:r>
            <w:r w:rsidR="00C47801" w:rsidRPr="00D07741">
              <w:rPr>
                <w:rStyle w:val="Hyperlink"/>
                <w:rFonts w:eastAsia="Calibri" w:cs="Arial"/>
                <w:noProof/>
                <w:lang w:val="en-US"/>
              </w:rPr>
              <w:t>assessm</w:t>
            </w:r>
            <w:r w:rsidR="00C47801" w:rsidRPr="00D07741">
              <w:rPr>
                <w:rStyle w:val="Hyperlink"/>
                <w:rFonts w:eastAsia="Calibri" w:cs="Arial"/>
                <w:noProof/>
                <w:spacing w:val="-2"/>
                <w:lang w:val="en-US"/>
              </w:rPr>
              <w:t>e</w:t>
            </w:r>
            <w:r w:rsidR="00C47801" w:rsidRPr="00D07741">
              <w:rPr>
                <w:rStyle w:val="Hyperlink"/>
                <w:rFonts w:eastAsia="Calibri" w:cs="Arial"/>
                <w:noProof/>
                <w:lang w:val="en-US"/>
              </w:rPr>
              <w:t>nt</w:t>
            </w:r>
            <w:r w:rsidR="00C47801" w:rsidRPr="00D07741">
              <w:rPr>
                <w:rStyle w:val="Hyperlink"/>
                <w:rFonts w:eastAsia="Calibri" w:cs="Arial"/>
                <w:noProof/>
                <w:spacing w:val="-5"/>
                <w:lang w:val="en-US"/>
              </w:rPr>
              <w:t xml:space="preserve"> </w:t>
            </w:r>
            <w:r w:rsidR="00C47801" w:rsidRPr="00D07741">
              <w:rPr>
                <w:rStyle w:val="Hyperlink"/>
                <w:rFonts w:eastAsia="Calibri" w:cs="Arial"/>
                <w:noProof/>
                <w:lang w:val="en-US"/>
              </w:rPr>
              <w:t>activ</w:t>
            </w:r>
            <w:r w:rsidR="00C47801" w:rsidRPr="00D07741">
              <w:rPr>
                <w:rStyle w:val="Hyperlink"/>
                <w:rFonts w:eastAsia="Calibri" w:cs="Arial"/>
                <w:noProof/>
                <w:spacing w:val="-3"/>
                <w:lang w:val="en-US"/>
              </w:rPr>
              <w:t>i</w:t>
            </w:r>
            <w:r w:rsidR="00C47801" w:rsidRPr="00D07741">
              <w:rPr>
                <w:rStyle w:val="Hyperlink"/>
                <w:rFonts w:eastAsia="Calibri" w:cs="Arial"/>
                <w:noProof/>
                <w:lang w:val="en-US"/>
              </w:rPr>
              <w:t>ties</w:t>
            </w:r>
            <w:r w:rsidR="00C47801">
              <w:rPr>
                <w:noProof/>
                <w:webHidden/>
              </w:rPr>
              <w:tab/>
            </w:r>
            <w:r w:rsidR="00C47801">
              <w:rPr>
                <w:noProof/>
                <w:webHidden/>
              </w:rPr>
              <w:fldChar w:fldCharType="begin"/>
            </w:r>
            <w:r w:rsidR="00C47801">
              <w:rPr>
                <w:noProof/>
                <w:webHidden/>
              </w:rPr>
              <w:instrText xml:space="preserve"> PAGEREF _Toc534879468 \h </w:instrText>
            </w:r>
            <w:r w:rsidR="00C47801">
              <w:rPr>
                <w:noProof/>
                <w:webHidden/>
              </w:rPr>
            </w:r>
            <w:r w:rsidR="00C47801">
              <w:rPr>
                <w:noProof/>
                <w:webHidden/>
              </w:rPr>
              <w:fldChar w:fldCharType="separate"/>
            </w:r>
            <w:r w:rsidR="00C47801">
              <w:rPr>
                <w:noProof/>
                <w:webHidden/>
              </w:rPr>
              <w:t>9</w:t>
            </w:r>
            <w:r w:rsidR="00C47801">
              <w:rPr>
                <w:noProof/>
                <w:webHidden/>
              </w:rPr>
              <w:fldChar w:fldCharType="end"/>
            </w:r>
          </w:hyperlink>
        </w:p>
        <w:p w:rsidR="00C47801" w:rsidRDefault="009103D0">
          <w:pPr>
            <w:pStyle w:val="TOC2"/>
            <w:tabs>
              <w:tab w:val="left" w:pos="880"/>
              <w:tab w:val="right" w:leader="dot" w:pos="9016"/>
            </w:tabs>
            <w:rPr>
              <w:rFonts w:asciiTheme="minorHAnsi" w:eastAsiaTheme="minorEastAsia" w:hAnsiTheme="minorHAnsi"/>
              <w:noProof/>
              <w:sz w:val="22"/>
              <w:lang w:eastAsia="en-ZA"/>
            </w:rPr>
          </w:pPr>
          <w:hyperlink w:anchor="_Toc534879469" w:history="1">
            <w:r w:rsidR="00C47801" w:rsidRPr="00D07741">
              <w:rPr>
                <w:rStyle w:val="Hyperlink"/>
                <w:rFonts w:eastAsia="Calibri" w:cs="Arial"/>
                <w:noProof/>
                <w:lang w:val="en-US"/>
              </w:rPr>
              <w:t>6.4</w:t>
            </w:r>
            <w:r w:rsidR="00C47801">
              <w:rPr>
                <w:rFonts w:asciiTheme="minorHAnsi" w:eastAsiaTheme="minorEastAsia" w:hAnsiTheme="minorHAnsi"/>
                <w:noProof/>
                <w:sz w:val="22"/>
                <w:lang w:eastAsia="en-ZA"/>
              </w:rPr>
              <w:tab/>
            </w:r>
            <w:r w:rsidR="00C47801" w:rsidRPr="00D07741">
              <w:rPr>
                <w:rStyle w:val="Hyperlink"/>
                <w:rFonts w:eastAsia="Calibri" w:cs="Arial"/>
                <w:noProof/>
                <w:lang w:val="en-US"/>
              </w:rPr>
              <w:t>Sel</w:t>
            </w:r>
            <w:r w:rsidR="00C47801" w:rsidRPr="00D07741">
              <w:rPr>
                <w:rStyle w:val="Hyperlink"/>
                <w:rFonts w:eastAsia="Calibri" w:cs="Arial"/>
                <w:noProof/>
                <w:spacing w:val="1"/>
                <w:lang w:val="en-US"/>
              </w:rPr>
              <w:t>f</w:t>
            </w:r>
            <w:r w:rsidR="00C47801" w:rsidRPr="00D07741">
              <w:rPr>
                <w:rStyle w:val="Hyperlink"/>
                <w:rFonts w:eastAsia="Calibri" w:cs="Arial"/>
                <w:noProof/>
                <w:lang w:val="en-US"/>
              </w:rPr>
              <w:t>-assessm</w:t>
            </w:r>
            <w:r w:rsidR="00C47801" w:rsidRPr="00D07741">
              <w:rPr>
                <w:rStyle w:val="Hyperlink"/>
                <w:rFonts w:eastAsia="Calibri" w:cs="Arial"/>
                <w:noProof/>
                <w:spacing w:val="-2"/>
                <w:lang w:val="en-US"/>
              </w:rPr>
              <w:t>e</w:t>
            </w:r>
            <w:r w:rsidR="00C47801" w:rsidRPr="00D07741">
              <w:rPr>
                <w:rStyle w:val="Hyperlink"/>
                <w:rFonts w:eastAsia="Calibri" w:cs="Arial"/>
                <w:noProof/>
                <w:lang w:val="en-US"/>
              </w:rPr>
              <w:t>nt</w:t>
            </w:r>
            <w:r w:rsidR="00C47801" w:rsidRPr="00D07741">
              <w:rPr>
                <w:rStyle w:val="Hyperlink"/>
                <w:rFonts w:eastAsia="Calibri" w:cs="Arial"/>
                <w:noProof/>
                <w:spacing w:val="-15"/>
                <w:lang w:val="en-US"/>
              </w:rPr>
              <w:t xml:space="preserve"> </w:t>
            </w:r>
            <w:r w:rsidR="00C47801" w:rsidRPr="00D07741">
              <w:rPr>
                <w:rStyle w:val="Hyperlink"/>
                <w:rFonts w:eastAsia="Calibri" w:cs="Arial"/>
                <w:noProof/>
                <w:lang w:val="en-US"/>
              </w:rPr>
              <w:t>activ</w:t>
            </w:r>
            <w:r w:rsidR="00C47801" w:rsidRPr="00D07741">
              <w:rPr>
                <w:rStyle w:val="Hyperlink"/>
                <w:rFonts w:eastAsia="Calibri" w:cs="Arial"/>
                <w:noProof/>
                <w:spacing w:val="-3"/>
                <w:lang w:val="en-US"/>
              </w:rPr>
              <w:t>i</w:t>
            </w:r>
            <w:r w:rsidR="00C47801" w:rsidRPr="00D07741">
              <w:rPr>
                <w:rStyle w:val="Hyperlink"/>
                <w:rFonts w:eastAsia="Calibri" w:cs="Arial"/>
                <w:noProof/>
                <w:lang w:val="en-US"/>
              </w:rPr>
              <w:t>ti</w:t>
            </w:r>
            <w:r w:rsidR="00C47801" w:rsidRPr="00D07741">
              <w:rPr>
                <w:rStyle w:val="Hyperlink"/>
                <w:rFonts w:eastAsia="Calibri" w:cs="Arial"/>
                <w:noProof/>
                <w:spacing w:val="-2"/>
                <w:lang w:val="en-US"/>
              </w:rPr>
              <w:t>e</w:t>
            </w:r>
            <w:r w:rsidR="00C47801" w:rsidRPr="00D07741">
              <w:rPr>
                <w:rStyle w:val="Hyperlink"/>
                <w:rFonts w:eastAsia="Calibri" w:cs="Arial"/>
                <w:noProof/>
                <w:lang w:val="en-US"/>
              </w:rPr>
              <w:t>s</w:t>
            </w:r>
            <w:r w:rsidR="00C47801">
              <w:rPr>
                <w:noProof/>
                <w:webHidden/>
              </w:rPr>
              <w:tab/>
            </w:r>
            <w:r w:rsidR="00C47801">
              <w:rPr>
                <w:noProof/>
                <w:webHidden/>
              </w:rPr>
              <w:fldChar w:fldCharType="begin"/>
            </w:r>
            <w:r w:rsidR="00C47801">
              <w:rPr>
                <w:noProof/>
                <w:webHidden/>
              </w:rPr>
              <w:instrText xml:space="preserve"> PAGEREF _Toc534879469 \h </w:instrText>
            </w:r>
            <w:r w:rsidR="00C47801">
              <w:rPr>
                <w:noProof/>
                <w:webHidden/>
              </w:rPr>
            </w:r>
            <w:r w:rsidR="00C47801">
              <w:rPr>
                <w:noProof/>
                <w:webHidden/>
              </w:rPr>
              <w:fldChar w:fldCharType="separate"/>
            </w:r>
            <w:r w:rsidR="00C47801">
              <w:rPr>
                <w:noProof/>
                <w:webHidden/>
              </w:rPr>
              <w:t>9</w:t>
            </w:r>
            <w:r w:rsidR="00C47801">
              <w:rPr>
                <w:noProof/>
                <w:webHidden/>
              </w:rPr>
              <w:fldChar w:fldCharType="end"/>
            </w:r>
          </w:hyperlink>
        </w:p>
        <w:p w:rsidR="00C47801" w:rsidRDefault="009103D0">
          <w:pPr>
            <w:pStyle w:val="TOC2"/>
            <w:tabs>
              <w:tab w:val="left" w:pos="880"/>
              <w:tab w:val="right" w:leader="dot" w:pos="9016"/>
            </w:tabs>
            <w:rPr>
              <w:rFonts w:asciiTheme="minorHAnsi" w:eastAsiaTheme="minorEastAsia" w:hAnsiTheme="minorHAnsi"/>
              <w:noProof/>
              <w:sz w:val="22"/>
              <w:lang w:eastAsia="en-ZA"/>
            </w:rPr>
          </w:pPr>
          <w:hyperlink w:anchor="_Toc534879470" w:history="1">
            <w:r w:rsidR="00C47801" w:rsidRPr="00D07741">
              <w:rPr>
                <w:rStyle w:val="Hyperlink"/>
                <w:rFonts w:eastAsia="Calibri" w:cs="Arial"/>
                <w:noProof/>
                <w:lang w:val="en-US"/>
              </w:rPr>
              <w:t>6.5</w:t>
            </w:r>
            <w:r w:rsidR="00C47801">
              <w:rPr>
                <w:rFonts w:asciiTheme="minorHAnsi" w:eastAsiaTheme="minorEastAsia" w:hAnsiTheme="minorHAnsi"/>
                <w:noProof/>
                <w:sz w:val="22"/>
                <w:lang w:eastAsia="en-ZA"/>
              </w:rPr>
              <w:tab/>
            </w:r>
            <w:r w:rsidR="00C47801" w:rsidRPr="00D07741">
              <w:rPr>
                <w:rStyle w:val="Hyperlink"/>
                <w:rFonts w:eastAsia="Calibri" w:cs="Arial"/>
                <w:noProof/>
                <w:lang w:val="en-US"/>
              </w:rPr>
              <w:t>Assignment</w:t>
            </w:r>
            <w:r w:rsidR="00C47801" w:rsidRPr="00D07741">
              <w:rPr>
                <w:rStyle w:val="Hyperlink"/>
                <w:rFonts w:eastAsia="Calibri" w:cs="Arial"/>
                <w:noProof/>
                <w:spacing w:val="-4"/>
                <w:lang w:val="en-US"/>
              </w:rPr>
              <w:t xml:space="preserve"> </w:t>
            </w:r>
            <w:r w:rsidR="00C47801" w:rsidRPr="00D07741">
              <w:rPr>
                <w:rStyle w:val="Hyperlink"/>
                <w:rFonts w:eastAsia="Calibri" w:cs="Arial"/>
                <w:noProof/>
                <w:spacing w:val="-3"/>
                <w:lang w:val="en-US"/>
              </w:rPr>
              <w:t>a</w:t>
            </w:r>
            <w:r w:rsidR="00C47801" w:rsidRPr="00D07741">
              <w:rPr>
                <w:rStyle w:val="Hyperlink"/>
                <w:rFonts w:eastAsia="Calibri" w:cs="Arial"/>
                <w:noProof/>
                <w:lang w:val="en-US"/>
              </w:rPr>
              <w:t>nd</w:t>
            </w:r>
            <w:r w:rsidR="00C47801" w:rsidRPr="00D07741">
              <w:rPr>
                <w:rStyle w:val="Hyperlink"/>
                <w:rFonts w:eastAsia="Calibri" w:cs="Arial"/>
                <w:noProof/>
                <w:spacing w:val="-5"/>
                <w:lang w:val="en-US"/>
              </w:rPr>
              <w:t xml:space="preserve"> </w:t>
            </w:r>
            <w:r w:rsidR="00C47801" w:rsidRPr="00D07741">
              <w:rPr>
                <w:rStyle w:val="Hyperlink"/>
                <w:rFonts w:eastAsia="Calibri" w:cs="Arial"/>
                <w:noProof/>
                <w:lang w:val="en-US"/>
              </w:rPr>
              <w:t>pro</w:t>
            </w:r>
            <w:r w:rsidR="00C47801" w:rsidRPr="00D07741">
              <w:rPr>
                <w:rStyle w:val="Hyperlink"/>
                <w:rFonts w:eastAsia="Calibri" w:cs="Arial"/>
                <w:noProof/>
                <w:spacing w:val="-3"/>
                <w:lang w:val="en-US"/>
              </w:rPr>
              <w:t>j</w:t>
            </w:r>
            <w:r w:rsidR="00C47801" w:rsidRPr="00D07741">
              <w:rPr>
                <w:rStyle w:val="Hyperlink"/>
                <w:rFonts w:eastAsia="Calibri" w:cs="Arial"/>
                <w:noProof/>
                <w:lang w:val="en-US"/>
              </w:rPr>
              <w:t>ect</w:t>
            </w:r>
            <w:r w:rsidR="00C47801" w:rsidRPr="00D07741">
              <w:rPr>
                <w:rStyle w:val="Hyperlink"/>
                <w:rFonts w:eastAsia="Calibri" w:cs="Arial"/>
                <w:noProof/>
                <w:spacing w:val="-5"/>
                <w:lang w:val="en-US"/>
              </w:rPr>
              <w:t xml:space="preserve"> </w:t>
            </w:r>
            <w:r w:rsidR="00C47801" w:rsidRPr="00D07741">
              <w:rPr>
                <w:rStyle w:val="Hyperlink"/>
                <w:rFonts w:eastAsia="Calibri" w:cs="Arial"/>
                <w:noProof/>
                <w:lang w:val="en-US"/>
              </w:rPr>
              <w:t>de</w:t>
            </w:r>
            <w:r w:rsidR="00C47801" w:rsidRPr="00D07741">
              <w:rPr>
                <w:rStyle w:val="Hyperlink"/>
                <w:rFonts w:eastAsia="Calibri" w:cs="Arial"/>
                <w:noProof/>
                <w:spacing w:val="1"/>
                <w:lang w:val="en-US"/>
              </w:rPr>
              <w:t>t</w:t>
            </w:r>
            <w:r w:rsidR="00C47801" w:rsidRPr="00D07741">
              <w:rPr>
                <w:rStyle w:val="Hyperlink"/>
                <w:rFonts w:eastAsia="Calibri" w:cs="Arial"/>
                <w:noProof/>
                <w:lang w:val="en-US"/>
              </w:rPr>
              <w:t>ails</w:t>
            </w:r>
            <w:r w:rsidR="00C47801">
              <w:rPr>
                <w:noProof/>
                <w:webHidden/>
              </w:rPr>
              <w:tab/>
            </w:r>
            <w:r w:rsidR="00C47801">
              <w:rPr>
                <w:noProof/>
                <w:webHidden/>
              </w:rPr>
              <w:fldChar w:fldCharType="begin"/>
            </w:r>
            <w:r w:rsidR="00C47801">
              <w:rPr>
                <w:noProof/>
                <w:webHidden/>
              </w:rPr>
              <w:instrText xml:space="preserve"> PAGEREF _Toc534879470 \h </w:instrText>
            </w:r>
            <w:r w:rsidR="00C47801">
              <w:rPr>
                <w:noProof/>
                <w:webHidden/>
              </w:rPr>
            </w:r>
            <w:r w:rsidR="00C47801">
              <w:rPr>
                <w:noProof/>
                <w:webHidden/>
              </w:rPr>
              <w:fldChar w:fldCharType="separate"/>
            </w:r>
            <w:r w:rsidR="00C47801">
              <w:rPr>
                <w:noProof/>
                <w:webHidden/>
              </w:rPr>
              <w:t>9</w:t>
            </w:r>
            <w:r w:rsidR="00C47801">
              <w:rPr>
                <w:noProof/>
                <w:webHidden/>
              </w:rPr>
              <w:fldChar w:fldCharType="end"/>
            </w:r>
          </w:hyperlink>
        </w:p>
        <w:p w:rsidR="00C47801" w:rsidRDefault="009103D0">
          <w:pPr>
            <w:pStyle w:val="TOC2"/>
            <w:tabs>
              <w:tab w:val="left" w:pos="880"/>
              <w:tab w:val="right" w:leader="dot" w:pos="9016"/>
            </w:tabs>
            <w:rPr>
              <w:rFonts w:asciiTheme="minorHAnsi" w:eastAsiaTheme="minorEastAsia" w:hAnsiTheme="minorHAnsi"/>
              <w:noProof/>
              <w:sz w:val="22"/>
              <w:lang w:eastAsia="en-ZA"/>
            </w:rPr>
          </w:pPr>
          <w:hyperlink w:anchor="_Toc534879471" w:history="1">
            <w:r w:rsidR="00C47801" w:rsidRPr="00D07741">
              <w:rPr>
                <w:rStyle w:val="Hyperlink"/>
                <w:noProof/>
              </w:rPr>
              <w:t>6.6</w:t>
            </w:r>
            <w:r w:rsidR="00C47801">
              <w:rPr>
                <w:rFonts w:asciiTheme="minorHAnsi" w:eastAsiaTheme="minorEastAsia" w:hAnsiTheme="minorHAnsi"/>
                <w:noProof/>
                <w:sz w:val="22"/>
                <w:lang w:eastAsia="en-ZA"/>
              </w:rPr>
              <w:tab/>
            </w:r>
            <w:r w:rsidR="00C47801" w:rsidRPr="00D07741">
              <w:rPr>
                <w:rStyle w:val="Hyperlink"/>
                <w:noProof/>
              </w:rPr>
              <w:t>Practical</w:t>
            </w:r>
            <w:r w:rsidR="00C47801">
              <w:rPr>
                <w:noProof/>
                <w:webHidden/>
              </w:rPr>
              <w:tab/>
            </w:r>
            <w:r w:rsidR="0073491F">
              <w:rPr>
                <w:noProof/>
                <w:webHidden/>
              </w:rPr>
              <w:t>10</w:t>
            </w:r>
          </w:hyperlink>
        </w:p>
        <w:p w:rsidR="00C47801" w:rsidRDefault="009103D0">
          <w:pPr>
            <w:pStyle w:val="TOC2"/>
            <w:tabs>
              <w:tab w:val="left" w:pos="880"/>
              <w:tab w:val="right" w:leader="dot" w:pos="9016"/>
            </w:tabs>
            <w:rPr>
              <w:rFonts w:asciiTheme="minorHAnsi" w:eastAsiaTheme="minorEastAsia" w:hAnsiTheme="minorHAnsi"/>
              <w:noProof/>
              <w:sz w:val="22"/>
              <w:lang w:eastAsia="en-ZA"/>
            </w:rPr>
          </w:pPr>
          <w:hyperlink w:anchor="_Toc534879472" w:history="1">
            <w:r w:rsidR="00C47801" w:rsidRPr="00D07741">
              <w:rPr>
                <w:rStyle w:val="Hyperlink"/>
                <w:noProof/>
              </w:rPr>
              <w:t>6.7</w:t>
            </w:r>
            <w:r w:rsidR="00C47801">
              <w:rPr>
                <w:rFonts w:asciiTheme="minorHAnsi" w:eastAsiaTheme="minorEastAsia" w:hAnsiTheme="minorHAnsi"/>
                <w:noProof/>
                <w:sz w:val="22"/>
                <w:lang w:eastAsia="en-ZA"/>
              </w:rPr>
              <w:tab/>
            </w:r>
            <w:r w:rsidR="00C47801" w:rsidRPr="00D07741">
              <w:rPr>
                <w:rStyle w:val="Hyperlink"/>
                <w:noProof/>
              </w:rPr>
              <w:t>Tutorials</w:t>
            </w:r>
            <w:r w:rsidR="00C47801">
              <w:rPr>
                <w:noProof/>
                <w:webHidden/>
              </w:rPr>
              <w:tab/>
            </w:r>
            <w:r w:rsidR="0073491F">
              <w:rPr>
                <w:noProof/>
                <w:webHidden/>
              </w:rPr>
              <w:t>10</w:t>
            </w:r>
          </w:hyperlink>
        </w:p>
        <w:p w:rsidR="00C47801" w:rsidRDefault="009103D0">
          <w:pPr>
            <w:pStyle w:val="TOC1"/>
            <w:tabs>
              <w:tab w:val="left" w:pos="440"/>
              <w:tab w:val="right" w:leader="dot" w:pos="9016"/>
            </w:tabs>
            <w:rPr>
              <w:rFonts w:asciiTheme="minorHAnsi" w:eastAsiaTheme="minorEastAsia" w:hAnsiTheme="minorHAnsi"/>
              <w:noProof/>
              <w:sz w:val="22"/>
              <w:lang w:eastAsia="en-ZA"/>
            </w:rPr>
          </w:pPr>
          <w:hyperlink w:anchor="_Toc534879473" w:history="1">
            <w:r w:rsidR="00C47801" w:rsidRPr="00D07741">
              <w:rPr>
                <w:rStyle w:val="Hyperlink"/>
                <w:rFonts w:cs="Arial"/>
                <w:noProof/>
              </w:rPr>
              <w:t>7.</w:t>
            </w:r>
            <w:r w:rsidR="00C47801">
              <w:rPr>
                <w:rFonts w:asciiTheme="minorHAnsi" w:eastAsiaTheme="minorEastAsia" w:hAnsiTheme="minorHAnsi"/>
                <w:noProof/>
                <w:sz w:val="22"/>
                <w:lang w:eastAsia="en-ZA"/>
              </w:rPr>
              <w:tab/>
            </w:r>
            <w:r w:rsidR="00C47801" w:rsidRPr="00D07741">
              <w:rPr>
                <w:rStyle w:val="Hyperlink"/>
                <w:rFonts w:cs="Arial"/>
                <w:noProof/>
              </w:rPr>
              <w:t>ASSESSMENT CRITERIA</w:t>
            </w:r>
            <w:r w:rsidR="00C47801">
              <w:rPr>
                <w:noProof/>
                <w:webHidden/>
              </w:rPr>
              <w:tab/>
            </w:r>
            <w:r w:rsidR="00C47801">
              <w:rPr>
                <w:noProof/>
                <w:webHidden/>
              </w:rPr>
              <w:fldChar w:fldCharType="begin"/>
            </w:r>
            <w:r w:rsidR="00C47801">
              <w:rPr>
                <w:noProof/>
                <w:webHidden/>
              </w:rPr>
              <w:instrText xml:space="preserve"> PAGEREF _Toc534879473 \h </w:instrText>
            </w:r>
            <w:r w:rsidR="00C47801">
              <w:rPr>
                <w:noProof/>
                <w:webHidden/>
              </w:rPr>
            </w:r>
            <w:r w:rsidR="00C47801">
              <w:rPr>
                <w:noProof/>
                <w:webHidden/>
              </w:rPr>
              <w:fldChar w:fldCharType="separate"/>
            </w:r>
            <w:r w:rsidR="00C47801">
              <w:rPr>
                <w:noProof/>
                <w:webHidden/>
              </w:rPr>
              <w:t>1</w:t>
            </w:r>
            <w:r w:rsidR="0073491F">
              <w:rPr>
                <w:noProof/>
                <w:webHidden/>
              </w:rPr>
              <w:t>1</w:t>
            </w:r>
            <w:r w:rsidR="00C47801">
              <w:rPr>
                <w:noProof/>
                <w:webHidden/>
              </w:rPr>
              <w:fldChar w:fldCharType="end"/>
            </w:r>
          </w:hyperlink>
        </w:p>
        <w:p w:rsidR="00C47801" w:rsidRDefault="009103D0">
          <w:pPr>
            <w:pStyle w:val="TOC1"/>
            <w:tabs>
              <w:tab w:val="left" w:pos="440"/>
              <w:tab w:val="right" w:leader="dot" w:pos="9016"/>
            </w:tabs>
            <w:rPr>
              <w:rFonts w:asciiTheme="minorHAnsi" w:eastAsiaTheme="minorEastAsia" w:hAnsiTheme="minorHAnsi"/>
              <w:noProof/>
              <w:sz w:val="22"/>
              <w:lang w:eastAsia="en-ZA"/>
            </w:rPr>
          </w:pPr>
          <w:hyperlink w:anchor="_Toc534879474" w:history="1">
            <w:r w:rsidR="00C47801" w:rsidRPr="00D07741">
              <w:rPr>
                <w:rStyle w:val="Hyperlink"/>
                <w:rFonts w:cs="Arial"/>
                <w:noProof/>
              </w:rPr>
              <w:t>8.</w:t>
            </w:r>
            <w:r w:rsidR="00C47801">
              <w:rPr>
                <w:rFonts w:asciiTheme="minorHAnsi" w:eastAsiaTheme="minorEastAsia" w:hAnsiTheme="minorHAnsi"/>
                <w:noProof/>
                <w:sz w:val="22"/>
                <w:lang w:eastAsia="en-ZA"/>
              </w:rPr>
              <w:tab/>
            </w:r>
            <w:r w:rsidR="00C47801" w:rsidRPr="00D07741">
              <w:rPr>
                <w:rStyle w:val="Hyperlink"/>
                <w:rFonts w:cs="Arial"/>
                <w:noProof/>
              </w:rPr>
              <w:t>REFERENCING STYLE</w:t>
            </w:r>
            <w:r w:rsidR="00C47801">
              <w:rPr>
                <w:noProof/>
                <w:webHidden/>
              </w:rPr>
              <w:tab/>
            </w:r>
            <w:r w:rsidR="00C47801">
              <w:rPr>
                <w:noProof/>
                <w:webHidden/>
              </w:rPr>
              <w:fldChar w:fldCharType="begin"/>
            </w:r>
            <w:r w:rsidR="00C47801">
              <w:rPr>
                <w:noProof/>
                <w:webHidden/>
              </w:rPr>
              <w:instrText xml:space="preserve"> PAGEREF _Toc534879474 \h </w:instrText>
            </w:r>
            <w:r w:rsidR="00C47801">
              <w:rPr>
                <w:noProof/>
                <w:webHidden/>
              </w:rPr>
            </w:r>
            <w:r w:rsidR="00C47801">
              <w:rPr>
                <w:noProof/>
                <w:webHidden/>
              </w:rPr>
              <w:fldChar w:fldCharType="separate"/>
            </w:r>
            <w:r w:rsidR="00C47801">
              <w:rPr>
                <w:noProof/>
                <w:webHidden/>
              </w:rPr>
              <w:t>1</w:t>
            </w:r>
            <w:r w:rsidR="0073491F">
              <w:rPr>
                <w:noProof/>
                <w:webHidden/>
              </w:rPr>
              <w:t>2</w:t>
            </w:r>
            <w:r w:rsidR="00C47801">
              <w:rPr>
                <w:noProof/>
                <w:webHidden/>
              </w:rPr>
              <w:fldChar w:fldCharType="end"/>
            </w:r>
          </w:hyperlink>
        </w:p>
        <w:p w:rsidR="00C47801" w:rsidRDefault="009103D0">
          <w:pPr>
            <w:pStyle w:val="TOC1"/>
            <w:tabs>
              <w:tab w:val="left" w:pos="440"/>
              <w:tab w:val="right" w:leader="dot" w:pos="9016"/>
            </w:tabs>
            <w:rPr>
              <w:rFonts w:asciiTheme="minorHAnsi" w:eastAsiaTheme="minorEastAsia" w:hAnsiTheme="minorHAnsi"/>
              <w:noProof/>
              <w:sz w:val="22"/>
              <w:lang w:eastAsia="en-ZA"/>
            </w:rPr>
          </w:pPr>
          <w:hyperlink w:anchor="_Toc534879475" w:history="1">
            <w:r w:rsidR="00C47801" w:rsidRPr="00D07741">
              <w:rPr>
                <w:rStyle w:val="Hyperlink"/>
                <w:rFonts w:cs="Arial"/>
                <w:noProof/>
              </w:rPr>
              <w:t>9.</w:t>
            </w:r>
            <w:r w:rsidR="00C47801">
              <w:rPr>
                <w:rFonts w:asciiTheme="minorHAnsi" w:eastAsiaTheme="minorEastAsia" w:hAnsiTheme="minorHAnsi"/>
                <w:noProof/>
                <w:sz w:val="22"/>
                <w:lang w:eastAsia="en-ZA"/>
              </w:rPr>
              <w:tab/>
            </w:r>
            <w:r w:rsidR="00C47801" w:rsidRPr="00D07741">
              <w:rPr>
                <w:rStyle w:val="Hyperlink"/>
                <w:rFonts w:cs="Arial"/>
                <w:noProof/>
              </w:rPr>
              <w:t>ASSIGNMENT COVER SHEET</w:t>
            </w:r>
            <w:r w:rsidR="00C47801">
              <w:rPr>
                <w:noProof/>
                <w:webHidden/>
              </w:rPr>
              <w:tab/>
            </w:r>
            <w:r w:rsidR="00C47801">
              <w:rPr>
                <w:noProof/>
                <w:webHidden/>
              </w:rPr>
              <w:fldChar w:fldCharType="begin"/>
            </w:r>
            <w:r w:rsidR="00C47801">
              <w:rPr>
                <w:noProof/>
                <w:webHidden/>
              </w:rPr>
              <w:instrText xml:space="preserve"> PAGEREF _Toc534879475 \h </w:instrText>
            </w:r>
            <w:r w:rsidR="00C47801">
              <w:rPr>
                <w:noProof/>
                <w:webHidden/>
              </w:rPr>
            </w:r>
            <w:r w:rsidR="00C47801">
              <w:rPr>
                <w:noProof/>
                <w:webHidden/>
              </w:rPr>
              <w:fldChar w:fldCharType="separate"/>
            </w:r>
            <w:r w:rsidR="00C47801">
              <w:rPr>
                <w:noProof/>
                <w:webHidden/>
              </w:rPr>
              <w:t>1</w:t>
            </w:r>
            <w:r w:rsidR="0073491F">
              <w:rPr>
                <w:noProof/>
                <w:webHidden/>
              </w:rPr>
              <w:t>2</w:t>
            </w:r>
            <w:r w:rsidR="00C47801">
              <w:rPr>
                <w:noProof/>
                <w:webHidden/>
              </w:rPr>
              <w:fldChar w:fldCharType="end"/>
            </w:r>
          </w:hyperlink>
        </w:p>
        <w:p w:rsidR="00C47801" w:rsidRDefault="009103D0">
          <w:pPr>
            <w:pStyle w:val="TOC1"/>
            <w:tabs>
              <w:tab w:val="left" w:pos="660"/>
              <w:tab w:val="right" w:leader="dot" w:pos="9016"/>
            </w:tabs>
            <w:rPr>
              <w:rFonts w:asciiTheme="minorHAnsi" w:eastAsiaTheme="minorEastAsia" w:hAnsiTheme="minorHAnsi"/>
              <w:noProof/>
              <w:sz w:val="22"/>
              <w:lang w:eastAsia="en-ZA"/>
            </w:rPr>
          </w:pPr>
          <w:hyperlink w:anchor="_Toc534879476" w:history="1">
            <w:r w:rsidR="00C47801" w:rsidRPr="00D07741">
              <w:rPr>
                <w:rStyle w:val="Hyperlink"/>
                <w:rFonts w:cs="Arial"/>
                <w:noProof/>
              </w:rPr>
              <w:t>10.</w:t>
            </w:r>
            <w:r w:rsidR="00C47801">
              <w:rPr>
                <w:rFonts w:asciiTheme="minorHAnsi" w:eastAsiaTheme="minorEastAsia" w:hAnsiTheme="minorHAnsi"/>
                <w:noProof/>
                <w:sz w:val="22"/>
                <w:lang w:eastAsia="en-ZA"/>
              </w:rPr>
              <w:tab/>
            </w:r>
            <w:r w:rsidR="00C47801" w:rsidRPr="00D07741">
              <w:rPr>
                <w:rStyle w:val="Hyperlink"/>
                <w:rFonts w:cs="Arial"/>
                <w:noProof/>
              </w:rPr>
              <w:t>PRESCRIBED READINGS, AND ADDITIONAL (RECOMMENED) READINGS</w:t>
            </w:r>
            <w:r w:rsidR="00C47801">
              <w:rPr>
                <w:noProof/>
                <w:webHidden/>
              </w:rPr>
              <w:tab/>
            </w:r>
            <w:r w:rsidR="00C47801">
              <w:rPr>
                <w:noProof/>
                <w:webHidden/>
              </w:rPr>
              <w:fldChar w:fldCharType="begin"/>
            </w:r>
            <w:r w:rsidR="00C47801">
              <w:rPr>
                <w:noProof/>
                <w:webHidden/>
              </w:rPr>
              <w:instrText xml:space="preserve"> PAGEREF _Toc534879476 \h </w:instrText>
            </w:r>
            <w:r w:rsidR="00C47801">
              <w:rPr>
                <w:noProof/>
                <w:webHidden/>
              </w:rPr>
            </w:r>
            <w:r w:rsidR="00C47801">
              <w:rPr>
                <w:noProof/>
                <w:webHidden/>
              </w:rPr>
              <w:fldChar w:fldCharType="separate"/>
            </w:r>
            <w:r w:rsidR="00C47801">
              <w:rPr>
                <w:noProof/>
                <w:webHidden/>
              </w:rPr>
              <w:t>12</w:t>
            </w:r>
            <w:r w:rsidR="00C47801">
              <w:rPr>
                <w:noProof/>
                <w:webHidden/>
              </w:rPr>
              <w:fldChar w:fldCharType="end"/>
            </w:r>
          </w:hyperlink>
        </w:p>
        <w:p w:rsidR="00C47801" w:rsidRDefault="009103D0">
          <w:pPr>
            <w:pStyle w:val="TOC1"/>
            <w:tabs>
              <w:tab w:val="left" w:pos="660"/>
              <w:tab w:val="right" w:leader="dot" w:pos="9016"/>
            </w:tabs>
            <w:rPr>
              <w:rFonts w:asciiTheme="minorHAnsi" w:eastAsiaTheme="minorEastAsia" w:hAnsiTheme="minorHAnsi"/>
              <w:noProof/>
              <w:sz w:val="22"/>
              <w:lang w:eastAsia="en-ZA"/>
            </w:rPr>
          </w:pPr>
          <w:hyperlink w:anchor="_Toc534879477" w:history="1">
            <w:r w:rsidR="00C47801" w:rsidRPr="00D07741">
              <w:rPr>
                <w:rStyle w:val="Hyperlink"/>
                <w:rFonts w:cs="Arial"/>
                <w:noProof/>
              </w:rPr>
              <w:t>11.</w:t>
            </w:r>
            <w:r w:rsidR="00C47801">
              <w:rPr>
                <w:rFonts w:asciiTheme="minorHAnsi" w:eastAsiaTheme="minorEastAsia" w:hAnsiTheme="minorHAnsi"/>
                <w:noProof/>
                <w:sz w:val="22"/>
                <w:lang w:eastAsia="en-ZA"/>
              </w:rPr>
              <w:tab/>
            </w:r>
            <w:r w:rsidR="00C47801" w:rsidRPr="00D07741">
              <w:rPr>
                <w:rStyle w:val="Hyperlink"/>
                <w:noProof/>
              </w:rPr>
              <w:t>MATERIALS NEEDED FOR THE MODULE</w:t>
            </w:r>
            <w:r w:rsidR="00C47801">
              <w:rPr>
                <w:noProof/>
                <w:webHidden/>
              </w:rPr>
              <w:tab/>
            </w:r>
            <w:r w:rsidR="00C47801">
              <w:rPr>
                <w:noProof/>
                <w:webHidden/>
              </w:rPr>
              <w:fldChar w:fldCharType="begin"/>
            </w:r>
            <w:r w:rsidR="00C47801">
              <w:rPr>
                <w:noProof/>
                <w:webHidden/>
              </w:rPr>
              <w:instrText xml:space="preserve"> PAGEREF _Toc534879477 \h </w:instrText>
            </w:r>
            <w:r w:rsidR="00C47801">
              <w:rPr>
                <w:noProof/>
                <w:webHidden/>
              </w:rPr>
            </w:r>
            <w:r w:rsidR="00C47801">
              <w:rPr>
                <w:noProof/>
                <w:webHidden/>
              </w:rPr>
              <w:fldChar w:fldCharType="separate"/>
            </w:r>
            <w:r w:rsidR="00C47801">
              <w:rPr>
                <w:noProof/>
                <w:webHidden/>
              </w:rPr>
              <w:t>1</w:t>
            </w:r>
            <w:r w:rsidR="0073491F">
              <w:rPr>
                <w:noProof/>
                <w:webHidden/>
              </w:rPr>
              <w:t>2</w:t>
            </w:r>
            <w:r w:rsidR="00C47801">
              <w:rPr>
                <w:noProof/>
                <w:webHidden/>
              </w:rPr>
              <w:fldChar w:fldCharType="end"/>
            </w:r>
          </w:hyperlink>
        </w:p>
        <w:p w:rsidR="00C47801" w:rsidRDefault="009103D0">
          <w:pPr>
            <w:pStyle w:val="TOC1"/>
            <w:tabs>
              <w:tab w:val="left" w:pos="660"/>
              <w:tab w:val="right" w:leader="dot" w:pos="9016"/>
            </w:tabs>
            <w:rPr>
              <w:rFonts w:asciiTheme="minorHAnsi" w:eastAsiaTheme="minorEastAsia" w:hAnsiTheme="minorHAnsi"/>
              <w:noProof/>
              <w:sz w:val="22"/>
              <w:lang w:eastAsia="en-ZA"/>
            </w:rPr>
          </w:pPr>
          <w:hyperlink w:anchor="_Toc534879478" w:history="1">
            <w:r w:rsidR="00C47801" w:rsidRPr="00D07741">
              <w:rPr>
                <w:rStyle w:val="Hyperlink"/>
                <w:noProof/>
              </w:rPr>
              <w:t>12.</w:t>
            </w:r>
            <w:r w:rsidR="00C47801">
              <w:rPr>
                <w:rFonts w:asciiTheme="minorHAnsi" w:eastAsiaTheme="minorEastAsia" w:hAnsiTheme="minorHAnsi"/>
                <w:noProof/>
                <w:sz w:val="22"/>
                <w:lang w:eastAsia="en-ZA"/>
              </w:rPr>
              <w:tab/>
            </w:r>
            <w:r w:rsidR="00C47801" w:rsidRPr="00D07741">
              <w:rPr>
                <w:rStyle w:val="Hyperlink"/>
                <w:noProof/>
              </w:rPr>
              <w:t>COPYRIGHT AND PLAGIARISM</w:t>
            </w:r>
            <w:r w:rsidR="00C47801">
              <w:rPr>
                <w:noProof/>
                <w:webHidden/>
              </w:rPr>
              <w:tab/>
            </w:r>
            <w:r w:rsidR="00C47801">
              <w:rPr>
                <w:noProof/>
                <w:webHidden/>
              </w:rPr>
              <w:fldChar w:fldCharType="begin"/>
            </w:r>
            <w:r w:rsidR="00C47801">
              <w:rPr>
                <w:noProof/>
                <w:webHidden/>
              </w:rPr>
              <w:instrText xml:space="preserve"> PAGEREF _Toc534879478 \h </w:instrText>
            </w:r>
            <w:r w:rsidR="00C47801">
              <w:rPr>
                <w:noProof/>
                <w:webHidden/>
              </w:rPr>
            </w:r>
            <w:r w:rsidR="00C47801">
              <w:rPr>
                <w:noProof/>
                <w:webHidden/>
              </w:rPr>
              <w:fldChar w:fldCharType="separate"/>
            </w:r>
            <w:r w:rsidR="00C47801">
              <w:rPr>
                <w:noProof/>
                <w:webHidden/>
              </w:rPr>
              <w:t>1</w:t>
            </w:r>
            <w:r w:rsidR="0073491F">
              <w:rPr>
                <w:noProof/>
                <w:webHidden/>
              </w:rPr>
              <w:t>2</w:t>
            </w:r>
            <w:r w:rsidR="00C47801">
              <w:rPr>
                <w:noProof/>
                <w:webHidden/>
              </w:rPr>
              <w:fldChar w:fldCharType="end"/>
            </w:r>
          </w:hyperlink>
        </w:p>
        <w:p w:rsidR="00C47801" w:rsidRDefault="009103D0">
          <w:pPr>
            <w:pStyle w:val="TOC1"/>
            <w:tabs>
              <w:tab w:val="left" w:pos="660"/>
              <w:tab w:val="right" w:leader="dot" w:pos="9016"/>
            </w:tabs>
            <w:rPr>
              <w:rFonts w:asciiTheme="minorHAnsi" w:eastAsiaTheme="minorEastAsia" w:hAnsiTheme="minorHAnsi"/>
              <w:noProof/>
              <w:sz w:val="22"/>
              <w:lang w:eastAsia="en-ZA"/>
            </w:rPr>
          </w:pPr>
          <w:hyperlink w:anchor="_Toc534879479" w:history="1">
            <w:r w:rsidR="00C47801" w:rsidRPr="00D07741">
              <w:rPr>
                <w:rStyle w:val="Hyperlink"/>
                <w:noProof/>
              </w:rPr>
              <w:t>13.</w:t>
            </w:r>
            <w:r w:rsidR="00C47801">
              <w:rPr>
                <w:rFonts w:asciiTheme="minorHAnsi" w:eastAsiaTheme="minorEastAsia" w:hAnsiTheme="minorHAnsi"/>
                <w:noProof/>
                <w:sz w:val="22"/>
                <w:lang w:eastAsia="en-ZA"/>
              </w:rPr>
              <w:tab/>
            </w:r>
            <w:r w:rsidR="00C47801" w:rsidRPr="00D07741">
              <w:rPr>
                <w:rStyle w:val="Hyperlink"/>
                <w:noProof/>
              </w:rPr>
              <w:t>STUDENT SUPPORT</w:t>
            </w:r>
            <w:r w:rsidR="00C47801">
              <w:rPr>
                <w:noProof/>
                <w:webHidden/>
              </w:rPr>
              <w:tab/>
            </w:r>
            <w:r w:rsidR="00C47801">
              <w:rPr>
                <w:noProof/>
                <w:webHidden/>
              </w:rPr>
              <w:fldChar w:fldCharType="begin"/>
            </w:r>
            <w:r w:rsidR="00C47801">
              <w:rPr>
                <w:noProof/>
                <w:webHidden/>
              </w:rPr>
              <w:instrText xml:space="preserve"> PAGEREF _Toc534879479 \h </w:instrText>
            </w:r>
            <w:r w:rsidR="00C47801">
              <w:rPr>
                <w:noProof/>
                <w:webHidden/>
              </w:rPr>
            </w:r>
            <w:r w:rsidR="00C47801">
              <w:rPr>
                <w:noProof/>
                <w:webHidden/>
              </w:rPr>
              <w:fldChar w:fldCharType="separate"/>
            </w:r>
            <w:r w:rsidR="00C47801">
              <w:rPr>
                <w:noProof/>
                <w:webHidden/>
              </w:rPr>
              <w:t>1</w:t>
            </w:r>
            <w:r w:rsidR="0073491F">
              <w:rPr>
                <w:noProof/>
                <w:webHidden/>
              </w:rPr>
              <w:t>3</w:t>
            </w:r>
            <w:r w:rsidR="00C47801">
              <w:rPr>
                <w:noProof/>
                <w:webHidden/>
              </w:rPr>
              <w:fldChar w:fldCharType="end"/>
            </w:r>
          </w:hyperlink>
        </w:p>
        <w:p w:rsidR="00C47801" w:rsidRDefault="009103D0">
          <w:pPr>
            <w:pStyle w:val="TOC1"/>
            <w:tabs>
              <w:tab w:val="left" w:pos="660"/>
              <w:tab w:val="right" w:leader="dot" w:pos="9016"/>
            </w:tabs>
            <w:rPr>
              <w:rFonts w:asciiTheme="minorHAnsi" w:eastAsiaTheme="minorEastAsia" w:hAnsiTheme="minorHAnsi"/>
              <w:noProof/>
              <w:sz w:val="22"/>
              <w:lang w:eastAsia="en-ZA"/>
            </w:rPr>
          </w:pPr>
          <w:hyperlink w:anchor="_Toc534879480" w:history="1">
            <w:r w:rsidR="00C47801" w:rsidRPr="00D07741">
              <w:rPr>
                <w:rStyle w:val="Hyperlink"/>
                <w:noProof/>
              </w:rPr>
              <w:t>14.</w:t>
            </w:r>
            <w:r w:rsidR="00C47801">
              <w:rPr>
                <w:rFonts w:asciiTheme="minorHAnsi" w:eastAsiaTheme="minorEastAsia" w:hAnsiTheme="minorHAnsi"/>
                <w:noProof/>
                <w:sz w:val="22"/>
                <w:lang w:eastAsia="en-ZA"/>
              </w:rPr>
              <w:tab/>
            </w:r>
            <w:r w:rsidR="00C47801" w:rsidRPr="00D07741">
              <w:rPr>
                <w:rStyle w:val="Hyperlink"/>
                <w:noProof/>
              </w:rPr>
              <w:t>WORK INTEGRATED LEARNING (WIL)</w:t>
            </w:r>
            <w:r w:rsidR="00C47801">
              <w:rPr>
                <w:noProof/>
                <w:webHidden/>
              </w:rPr>
              <w:tab/>
            </w:r>
            <w:r w:rsidR="00C47801">
              <w:rPr>
                <w:noProof/>
                <w:webHidden/>
              </w:rPr>
              <w:fldChar w:fldCharType="begin"/>
            </w:r>
            <w:r w:rsidR="00C47801">
              <w:rPr>
                <w:noProof/>
                <w:webHidden/>
              </w:rPr>
              <w:instrText xml:space="preserve"> PAGEREF _Toc534879480 \h </w:instrText>
            </w:r>
            <w:r w:rsidR="00C47801">
              <w:rPr>
                <w:noProof/>
                <w:webHidden/>
              </w:rPr>
            </w:r>
            <w:r w:rsidR="00C47801">
              <w:rPr>
                <w:noProof/>
                <w:webHidden/>
              </w:rPr>
              <w:fldChar w:fldCharType="separate"/>
            </w:r>
            <w:r w:rsidR="00C47801">
              <w:rPr>
                <w:noProof/>
                <w:webHidden/>
              </w:rPr>
              <w:t>1</w:t>
            </w:r>
            <w:r w:rsidR="0073491F">
              <w:rPr>
                <w:noProof/>
                <w:webHidden/>
              </w:rPr>
              <w:t>3</w:t>
            </w:r>
            <w:r w:rsidR="00C47801">
              <w:rPr>
                <w:noProof/>
                <w:webHidden/>
              </w:rPr>
              <w:fldChar w:fldCharType="end"/>
            </w:r>
          </w:hyperlink>
        </w:p>
        <w:p w:rsidR="00C47801" w:rsidRDefault="009103D0">
          <w:pPr>
            <w:pStyle w:val="TOC1"/>
            <w:tabs>
              <w:tab w:val="left" w:pos="660"/>
              <w:tab w:val="right" w:leader="dot" w:pos="9016"/>
            </w:tabs>
            <w:rPr>
              <w:rFonts w:asciiTheme="minorHAnsi" w:eastAsiaTheme="minorEastAsia" w:hAnsiTheme="minorHAnsi"/>
              <w:noProof/>
              <w:sz w:val="22"/>
              <w:lang w:eastAsia="en-ZA"/>
            </w:rPr>
          </w:pPr>
          <w:hyperlink w:anchor="_Toc534879481" w:history="1">
            <w:r w:rsidR="00C47801" w:rsidRPr="00D07741">
              <w:rPr>
                <w:rStyle w:val="Hyperlink"/>
                <w:noProof/>
              </w:rPr>
              <w:t>15.</w:t>
            </w:r>
            <w:r w:rsidR="00C47801">
              <w:rPr>
                <w:rFonts w:asciiTheme="minorHAnsi" w:eastAsiaTheme="minorEastAsia" w:hAnsiTheme="minorHAnsi"/>
                <w:noProof/>
                <w:sz w:val="22"/>
                <w:lang w:eastAsia="en-ZA"/>
              </w:rPr>
              <w:tab/>
            </w:r>
            <w:r w:rsidR="00C47801" w:rsidRPr="00D07741">
              <w:rPr>
                <w:rStyle w:val="Hyperlink"/>
                <w:noProof/>
              </w:rPr>
              <w:t>QUALITY ASSURANCE ENHANCEMENT</w:t>
            </w:r>
            <w:r w:rsidR="00C47801">
              <w:rPr>
                <w:noProof/>
                <w:webHidden/>
              </w:rPr>
              <w:tab/>
            </w:r>
            <w:r w:rsidR="00C47801">
              <w:rPr>
                <w:noProof/>
                <w:webHidden/>
              </w:rPr>
              <w:fldChar w:fldCharType="begin"/>
            </w:r>
            <w:r w:rsidR="00C47801">
              <w:rPr>
                <w:noProof/>
                <w:webHidden/>
              </w:rPr>
              <w:instrText xml:space="preserve"> PAGEREF _Toc534879481 \h </w:instrText>
            </w:r>
            <w:r w:rsidR="00C47801">
              <w:rPr>
                <w:noProof/>
                <w:webHidden/>
              </w:rPr>
            </w:r>
            <w:r w:rsidR="00C47801">
              <w:rPr>
                <w:noProof/>
                <w:webHidden/>
              </w:rPr>
              <w:fldChar w:fldCharType="separate"/>
            </w:r>
            <w:r w:rsidR="00C47801">
              <w:rPr>
                <w:noProof/>
                <w:webHidden/>
              </w:rPr>
              <w:t>1</w:t>
            </w:r>
            <w:r w:rsidR="0073491F">
              <w:rPr>
                <w:noProof/>
                <w:webHidden/>
              </w:rPr>
              <w:t>3</w:t>
            </w:r>
            <w:r w:rsidR="00C47801">
              <w:rPr>
                <w:noProof/>
                <w:webHidden/>
              </w:rPr>
              <w:fldChar w:fldCharType="end"/>
            </w:r>
          </w:hyperlink>
        </w:p>
        <w:p w:rsidR="00C47801" w:rsidRDefault="009103D0">
          <w:pPr>
            <w:pStyle w:val="TOC1"/>
            <w:tabs>
              <w:tab w:val="left" w:pos="660"/>
              <w:tab w:val="right" w:leader="dot" w:pos="9016"/>
            </w:tabs>
            <w:rPr>
              <w:rFonts w:asciiTheme="minorHAnsi" w:eastAsiaTheme="minorEastAsia" w:hAnsiTheme="minorHAnsi"/>
              <w:noProof/>
              <w:sz w:val="22"/>
              <w:lang w:eastAsia="en-ZA"/>
            </w:rPr>
          </w:pPr>
          <w:hyperlink w:anchor="_Toc534879482" w:history="1">
            <w:r w:rsidR="00C47801" w:rsidRPr="00D07741">
              <w:rPr>
                <w:rStyle w:val="Hyperlink"/>
                <w:noProof/>
              </w:rPr>
              <w:t>16.</w:t>
            </w:r>
            <w:r w:rsidR="00C47801">
              <w:rPr>
                <w:rFonts w:asciiTheme="minorHAnsi" w:eastAsiaTheme="minorEastAsia" w:hAnsiTheme="minorHAnsi"/>
                <w:noProof/>
                <w:sz w:val="22"/>
                <w:lang w:eastAsia="en-ZA"/>
              </w:rPr>
              <w:tab/>
            </w:r>
            <w:r w:rsidR="00C47801" w:rsidRPr="00D07741">
              <w:rPr>
                <w:rStyle w:val="Hyperlink"/>
                <w:noProof/>
              </w:rPr>
              <w:t>RECORDING OF LECTURES</w:t>
            </w:r>
            <w:r w:rsidR="00C47801">
              <w:rPr>
                <w:noProof/>
                <w:webHidden/>
              </w:rPr>
              <w:tab/>
            </w:r>
            <w:r w:rsidR="00C47801">
              <w:rPr>
                <w:noProof/>
                <w:webHidden/>
              </w:rPr>
              <w:fldChar w:fldCharType="begin"/>
            </w:r>
            <w:r w:rsidR="00C47801">
              <w:rPr>
                <w:noProof/>
                <w:webHidden/>
              </w:rPr>
              <w:instrText xml:space="preserve"> PAGEREF _Toc534879482 \h </w:instrText>
            </w:r>
            <w:r w:rsidR="00C47801">
              <w:rPr>
                <w:noProof/>
                <w:webHidden/>
              </w:rPr>
            </w:r>
            <w:r w:rsidR="00C47801">
              <w:rPr>
                <w:noProof/>
                <w:webHidden/>
              </w:rPr>
              <w:fldChar w:fldCharType="separate"/>
            </w:r>
            <w:r w:rsidR="00C47801">
              <w:rPr>
                <w:noProof/>
                <w:webHidden/>
              </w:rPr>
              <w:t>1</w:t>
            </w:r>
            <w:r w:rsidR="0073491F">
              <w:rPr>
                <w:noProof/>
                <w:webHidden/>
              </w:rPr>
              <w:t>3</w:t>
            </w:r>
            <w:r w:rsidR="00C47801">
              <w:rPr>
                <w:noProof/>
                <w:webHidden/>
              </w:rPr>
              <w:fldChar w:fldCharType="end"/>
            </w:r>
          </w:hyperlink>
        </w:p>
        <w:p w:rsidR="00C47801" w:rsidRDefault="009103D0">
          <w:pPr>
            <w:pStyle w:val="TOC1"/>
            <w:tabs>
              <w:tab w:val="left" w:pos="660"/>
              <w:tab w:val="right" w:leader="dot" w:pos="9016"/>
            </w:tabs>
            <w:rPr>
              <w:rFonts w:asciiTheme="minorHAnsi" w:eastAsiaTheme="minorEastAsia" w:hAnsiTheme="minorHAnsi"/>
              <w:noProof/>
              <w:sz w:val="22"/>
              <w:lang w:eastAsia="en-ZA"/>
            </w:rPr>
          </w:pPr>
          <w:hyperlink w:anchor="_Toc534879483" w:history="1">
            <w:r w:rsidR="00C47801" w:rsidRPr="00D07741">
              <w:rPr>
                <w:rStyle w:val="Hyperlink"/>
                <w:noProof/>
              </w:rPr>
              <w:t>17.</w:t>
            </w:r>
            <w:r w:rsidR="00C47801">
              <w:rPr>
                <w:rFonts w:asciiTheme="minorHAnsi" w:eastAsiaTheme="minorEastAsia" w:hAnsiTheme="minorHAnsi"/>
                <w:noProof/>
                <w:sz w:val="22"/>
                <w:lang w:eastAsia="en-ZA"/>
              </w:rPr>
              <w:tab/>
            </w:r>
            <w:r w:rsidR="00C47801" w:rsidRPr="00D07741">
              <w:rPr>
                <w:rStyle w:val="Hyperlink"/>
                <w:noProof/>
              </w:rPr>
              <w:t>LECTURE ATTENDANCE</w:t>
            </w:r>
            <w:r w:rsidR="00C47801">
              <w:rPr>
                <w:noProof/>
                <w:webHidden/>
              </w:rPr>
              <w:tab/>
            </w:r>
            <w:r w:rsidR="00C47801">
              <w:rPr>
                <w:noProof/>
                <w:webHidden/>
              </w:rPr>
              <w:fldChar w:fldCharType="begin"/>
            </w:r>
            <w:r w:rsidR="00C47801">
              <w:rPr>
                <w:noProof/>
                <w:webHidden/>
              </w:rPr>
              <w:instrText xml:space="preserve"> PAGEREF _Toc534879483 \h </w:instrText>
            </w:r>
            <w:r w:rsidR="00C47801">
              <w:rPr>
                <w:noProof/>
                <w:webHidden/>
              </w:rPr>
            </w:r>
            <w:r w:rsidR="00C47801">
              <w:rPr>
                <w:noProof/>
                <w:webHidden/>
              </w:rPr>
              <w:fldChar w:fldCharType="separate"/>
            </w:r>
            <w:r w:rsidR="00C47801">
              <w:rPr>
                <w:noProof/>
                <w:webHidden/>
              </w:rPr>
              <w:t>1</w:t>
            </w:r>
            <w:r w:rsidR="0073491F">
              <w:rPr>
                <w:noProof/>
                <w:webHidden/>
              </w:rPr>
              <w:t>3</w:t>
            </w:r>
            <w:r w:rsidR="00C47801">
              <w:rPr>
                <w:noProof/>
                <w:webHidden/>
              </w:rPr>
              <w:fldChar w:fldCharType="end"/>
            </w:r>
          </w:hyperlink>
        </w:p>
        <w:p w:rsidR="00C47801" w:rsidRDefault="009103D0">
          <w:pPr>
            <w:pStyle w:val="TOC1"/>
            <w:tabs>
              <w:tab w:val="left" w:pos="660"/>
              <w:tab w:val="right" w:leader="dot" w:pos="9016"/>
            </w:tabs>
            <w:rPr>
              <w:rFonts w:asciiTheme="minorHAnsi" w:eastAsiaTheme="minorEastAsia" w:hAnsiTheme="minorHAnsi"/>
              <w:noProof/>
              <w:sz w:val="22"/>
              <w:lang w:eastAsia="en-ZA"/>
            </w:rPr>
          </w:pPr>
          <w:hyperlink w:anchor="_Toc534879484" w:history="1">
            <w:r w:rsidR="00C47801" w:rsidRPr="00D07741">
              <w:rPr>
                <w:rStyle w:val="Hyperlink"/>
                <w:rFonts w:eastAsia="Calibri"/>
                <w:noProof/>
              </w:rPr>
              <w:t>18.</w:t>
            </w:r>
            <w:r w:rsidR="00C47801">
              <w:rPr>
                <w:rFonts w:asciiTheme="minorHAnsi" w:eastAsiaTheme="minorEastAsia" w:hAnsiTheme="minorHAnsi"/>
                <w:noProof/>
                <w:sz w:val="22"/>
                <w:lang w:eastAsia="en-ZA"/>
              </w:rPr>
              <w:tab/>
            </w:r>
            <w:r w:rsidR="00C47801" w:rsidRPr="00D07741">
              <w:rPr>
                <w:rStyle w:val="Hyperlink"/>
                <w:rFonts w:eastAsia="Calibri"/>
                <w:noProof/>
              </w:rPr>
              <w:t>ASSIGNMENT MARKING GRID</w:t>
            </w:r>
            <w:r w:rsidR="00C47801">
              <w:rPr>
                <w:noProof/>
                <w:webHidden/>
              </w:rPr>
              <w:tab/>
            </w:r>
            <w:r w:rsidR="00C47801">
              <w:rPr>
                <w:noProof/>
                <w:webHidden/>
              </w:rPr>
              <w:fldChar w:fldCharType="begin"/>
            </w:r>
            <w:r w:rsidR="00C47801">
              <w:rPr>
                <w:noProof/>
                <w:webHidden/>
              </w:rPr>
              <w:instrText xml:space="preserve"> PAGEREF _Toc534879484 \h </w:instrText>
            </w:r>
            <w:r w:rsidR="00C47801">
              <w:rPr>
                <w:noProof/>
                <w:webHidden/>
              </w:rPr>
            </w:r>
            <w:r w:rsidR="00C47801">
              <w:rPr>
                <w:noProof/>
                <w:webHidden/>
              </w:rPr>
              <w:fldChar w:fldCharType="separate"/>
            </w:r>
            <w:r w:rsidR="00C47801">
              <w:rPr>
                <w:noProof/>
                <w:webHidden/>
              </w:rPr>
              <w:t>1</w:t>
            </w:r>
            <w:r w:rsidR="0073491F">
              <w:rPr>
                <w:noProof/>
                <w:webHidden/>
              </w:rPr>
              <w:t>4</w:t>
            </w:r>
            <w:r w:rsidR="00C47801">
              <w:rPr>
                <w:noProof/>
                <w:webHidden/>
              </w:rPr>
              <w:fldChar w:fldCharType="end"/>
            </w:r>
          </w:hyperlink>
        </w:p>
        <w:p w:rsidR="00C47801" w:rsidRDefault="009103D0">
          <w:pPr>
            <w:pStyle w:val="TOC1"/>
            <w:tabs>
              <w:tab w:val="left" w:pos="660"/>
              <w:tab w:val="right" w:leader="dot" w:pos="9016"/>
            </w:tabs>
            <w:rPr>
              <w:rFonts w:asciiTheme="minorHAnsi" w:eastAsiaTheme="minorEastAsia" w:hAnsiTheme="minorHAnsi"/>
              <w:noProof/>
              <w:sz w:val="22"/>
              <w:lang w:eastAsia="en-ZA"/>
            </w:rPr>
          </w:pPr>
          <w:hyperlink w:anchor="_Toc534879485" w:history="1">
            <w:r w:rsidR="00C47801" w:rsidRPr="00D07741">
              <w:rPr>
                <w:rStyle w:val="Hyperlink"/>
                <w:noProof/>
              </w:rPr>
              <w:t>19.</w:t>
            </w:r>
            <w:r w:rsidR="00C47801">
              <w:rPr>
                <w:rFonts w:asciiTheme="minorHAnsi" w:eastAsiaTheme="minorEastAsia" w:hAnsiTheme="minorHAnsi"/>
                <w:noProof/>
                <w:sz w:val="22"/>
                <w:lang w:eastAsia="en-ZA"/>
              </w:rPr>
              <w:tab/>
            </w:r>
            <w:r w:rsidR="00C47801" w:rsidRPr="00D07741">
              <w:rPr>
                <w:rStyle w:val="Hyperlink"/>
                <w:noProof/>
              </w:rPr>
              <w:t>GLOSSARY OF ACTION VERBS</w:t>
            </w:r>
            <w:r w:rsidR="00C47801">
              <w:rPr>
                <w:noProof/>
                <w:webHidden/>
              </w:rPr>
              <w:tab/>
            </w:r>
            <w:r w:rsidR="00C47801">
              <w:rPr>
                <w:noProof/>
                <w:webHidden/>
              </w:rPr>
              <w:fldChar w:fldCharType="begin"/>
            </w:r>
            <w:r w:rsidR="00C47801">
              <w:rPr>
                <w:noProof/>
                <w:webHidden/>
              </w:rPr>
              <w:instrText xml:space="preserve"> PAGEREF _Toc534879485 \h </w:instrText>
            </w:r>
            <w:r w:rsidR="00C47801">
              <w:rPr>
                <w:noProof/>
                <w:webHidden/>
              </w:rPr>
            </w:r>
            <w:r w:rsidR="00C47801">
              <w:rPr>
                <w:noProof/>
                <w:webHidden/>
              </w:rPr>
              <w:fldChar w:fldCharType="separate"/>
            </w:r>
            <w:r w:rsidR="00C47801">
              <w:rPr>
                <w:noProof/>
                <w:webHidden/>
              </w:rPr>
              <w:t>1</w:t>
            </w:r>
            <w:r w:rsidR="00E13CF8">
              <w:rPr>
                <w:noProof/>
                <w:webHidden/>
              </w:rPr>
              <w:t>5</w:t>
            </w:r>
            <w:r w:rsidR="00C47801">
              <w:rPr>
                <w:noProof/>
                <w:webHidden/>
              </w:rPr>
              <w:fldChar w:fldCharType="end"/>
            </w:r>
          </w:hyperlink>
        </w:p>
        <w:p w:rsidR="00C47801" w:rsidRDefault="009103D0">
          <w:pPr>
            <w:pStyle w:val="TOC1"/>
            <w:tabs>
              <w:tab w:val="right" w:leader="dot" w:pos="9016"/>
            </w:tabs>
            <w:rPr>
              <w:rFonts w:asciiTheme="minorHAnsi" w:eastAsiaTheme="minorEastAsia" w:hAnsiTheme="minorHAnsi"/>
              <w:noProof/>
              <w:sz w:val="22"/>
              <w:lang w:eastAsia="en-ZA"/>
            </w:rPr>
          </w:pPr>
          <w:hyperlink w:anchor="_Toc534879486" w:history="1">
            <w:r w:rsidR="00C47801" w:rsidRPr="00D07741">
              <w:rPr>
                <w:rStyle w:val="Hyperlink"/>
                <w:rFonts w:cs="Arial"/>
                <w:noProof/>
              </w:rPr>
              <w:t>APPENDIX 1</w:t>
            </w:r>
            <w:r w:rsidR="00C47801">
              <w:rPr>
                <w:noProof/>
                <w:webHidden/>
              </w:rPr>
              <w:tab/>
            </w:r>
            <w:r w:rsidR="00C47801">
              <w:rPr>
                <w:noProof/>
                <w:webHidden/>
              </w:rPr>
              <w:fldChar w:fldCharType="begin"/>
            </w:r>
            <w:r w:rsidR="00C47801">
              <w:rPr>
                <w:noProof/>
                <w:webHidden/>
              </w:rPr>
              <w:instrText xml:space="preserve"> PAGEREF _Toc534879486 \h </w:instrText>
            </w:r>
            <w:r w:rsidR="00C47801">
              <w:rPr>
                <w:noProof/>
                <w:webHidden/>
              </w:rPr>
            </w:r>
            <w:r w:rsidR="00C47801">
              <w:rPr>
                <w:noProof/>
                <w:webHidden/>
              </w:rPr>
              <w:fldChar w:fldCharType="separate"/>
            </w:r>
            <w:r w:rsidR="00C47801">
              <w:rPr>
                <w:noProof/>
                <w:webHidden/>
              </w:rPr>
              <w:t>1</w:t>
            </w:r>
            <w:r w:rsidR="00E13CF8">
              <w:rPr>
                <w:noProof/>
                <w:webHidden/>
              </w:rPr>
              <w:t>7</w:t>
            </w:r>
            <w:r w:rsidR="00C47801">
              <w:rPr>
                <w:noProof/>
                <w:webHidden/>
              </w:rPr>
              <w:fldChar w:fldCharType="end"/>
            </w:r>
          </w:hyperlink>
        </w:p>
        <w:p w:rsidR="00800A31" w:rsidRPr="002B7A1A" w:rsidRDefault="00800A31">
          <w:pPr>
            <w:rPr>
              <w:rFonts w:cs="Arial"/>
              <w:szCs w:val="24"/>
            </w:rPr>
          </w:pPr>
          <w:r w:rsidRPr="002B7A1A">
            <w:rPr>
              <w:rFonts w:cs="Arial"/>
              <w:b/>
              <w:bCs/>
              <w:noProof/>
              <w:szCs w:val="24"/>
            </w:rPr>
            <w:fldChar w:fldCharType="end"/>
          </w:r>
        </w:p>
      </w:sdtContent>
    </w:sdt>
    <w:p w:rsidR="008E62EE" w:rsidRPr="002B7A1A" w:rsidRDefault="00BE0E5C" w:rsidP="00800A31">
      <w:pPr>
        <w:pStyle w:val="ListParagraph"/>
        <w:spacing w:line="360" w:lineRule="auto"/>
        <w:rPr>
          <w:rFonts w:cs="Arial"/>
          <w:b/>
          <w:szCs w:val="24"/>
        </w:rPr>
      </w:pPr>
      <w:r w:rsidRPr="002B7A1A">
        <w:rPr>
          <w:rFonts w:cs="Arial"/>
          <w:b/>
          <w:szCs w:val="24"/>
        </w:rPr>
        <w:tab/>
      </w:r>
      <w:r w:rsidR="00970101" w:rsidRPr="002B7A1A">
        <w:rPr>
          <w:rFonts w:cs="Arial"/>
          <w:b/>
          <w:szCs w:val="24"/>
        </w:rPr>
        <w:tab/>
      </w:r>
      <w:r w:rsidR="00970101" w:rsidRPr="002B7A1A">
        <w:rPr>
          <w:rFonts w:cs="Arial"/>
          <w:b/>
          <w:szCs w:val="24"/>
        </w:rPr>
        <w:tab/>
      </w:r>
      <w:r w:rsidRPr="002B7A1A">
        <w:rPr>
          <w:rFonts w:cs="Arial"/>
          <w:b/>
          <w:szCs w:val="24"/>
        </w:rPr>
        <w:tab/>
      </w:r>
      <w:r w:rsidRPr="002B7A1A">
        <w:rPr>
          <w:rFonts w:cs="Arial"/>
          <w:b/>
          <w:szCs w:val="24"/>
        </w:rPr>
        <w:tab/>
      </w:r>
    </w:p>
    <w:p w:rsidR="008E62EE" w:rsidRPr="002B7A1A" w:rsidRDefault="008E62EE" w:rsidP="00FC436A">
      <w:pPr>
        <w:rPr>
          <w:rFonts w:cs="Arial"/>
          <w:b/>
          <w:szCs w:val="24"/>
        </w:rPr>
      </w:pPr>
    </w:p>
    <w:p w:rsidR="00215FA0" w:rsidRPr="002B7A1A" w:rsidRDefault="00215FA0" w:rsidP="00FC436A">
      <w:pPr>
        <w:rPr>
          <w:rFonts w:cs="Arial"/>
          <w:b/>
          <w:szCs w:val="24"/>
        </w:rPr>
      </w:pPr>
    </w:p>
    <w:p w:rsidR="008E62EE" w:rsidRPr="002B7A1A" w:rsidRDefault="00B15459" w:rsidP="001B4D92">
      <w:pPr>
        <w:pStyle w:val="Heading1"/>
        <w:numPr>
          <w:ilvl w:val="0"/>
          <w:numId w:val="16"/>
        </w:numPr>
        <w:rPr>
          <w:rFonts w:cs="Arial"/>
          <w:b w:val="0"/>
          <w:szCs w:val="24"/>
        </w:rPr>
      </w:pPr>
      <w:bookmarkStart w:id="0" w:name="_Toc534879460"/>
      <w:r w:rsidRPr="002B7A1A">
        <w:rPr>
          <w:rFonts w:cs="Arial"/>
          <w:szCs w:val="24"/>
        </w:rPr>
        <w:lastRenderedPageBreak/>
        <w:t>DEFINITION OF TERMS</w:t>
      </w:r>
      <w:bookmarkEnd w:id="0"/>
    </w:p>
    <w:p w:rsidR="00B15459" w:rsidRPr="002B7A1A" w:rsidRDefault="005F0B31" w:rsidP="001520ED">
      <w:pPr>
        <w:jc w:val="both"/>
        <w:rPr>
          <w:rFonts w:cs="Arial"/>
          <w:b/>
          <w:szCs w:val="24"/>
        </w:rPr>
      </w:pPr>
      <w:r w:rsidRPr="002B7A1A">
        <w:rPr>
          <w:rFonts w:cs="Arial"/>
          <w:b/>
          <w:szCs w:val="24"/>
        </w:rPr>
        <w:t>MODULE OUTLINE</w:t>
      </w:r>
      <w:r w:rsidR="00B15459" w:rsidRPr="002B7A1A">
        <w:rPr>
          <w:rFonts w:cs="Arial"/>
          <w:b/>
          <w:szCs w:val="24"/>
        </w:rPr>
        <w:t xml:space="preserve">: </w:t>
      </w:r>
      <w:r w:rsidR="00912B82" w:rsidRPr="002B7A1A">
        <w:rPr>
          <w:rFonts w:cs="Arial"/>
          <w:szCs w:val="24"/>
        </w:rPr>
        <w:t xml:space="preserve">Module </w:t>
      </w:r>
      <w:r w:rsidR="00B15459" w:rsidRPr="002B7A1A">
        <w:rPr>
          <w:rFonts w:cs="Arial"/>
          <w:szCs w:val="24"/>
        </w:rPr>
        <w:t>outline</w:t>
      </w:r>
      <w:r w:rsidR="004E335D" w:rsidRPr="002B7A1A">
        <w:rPr>
          <w:rFonts w:cs="Arial"/>
          <w:szCs w:val="24"/>
        </w:rPr>
        <w:t xml:space="preserve"> </w:t>
      </w:r>
      <w:r w:rsidR="00B15459" w:rsidRPr="002B7A1A">
        <w:rPr>
          <w:rFonts w:cs="Arial"/>
          <w:szCs w:val="24"/>
        </w:rPr>
        <w:t>of work represent a contract between the lecturer and student stipulating the requirements for each course: its aims, learning outcomes, course requirements and assessment.</w:t>
      </w:r>
    </w:p>
    <w:p w:rsidR="00B15459" w:rsidRPr="002B7A1A" w:rsidRDefault="004E335D" w:rsidP="001520ED">
      <w:pPr>
        <w:jc w:val="both"/>
        <w:rPr>
          <w:rFonts w:cs="Arial"/>
          <w:b/>
          <w:szCs w:val="24"/>
        </w:rPr>
      </w:pPr>
      <w:r w:rsidRPr="002B7A1A">
        <w:rPr>
          <w:rFonts w:cs="Arial"/>
          <w:b/>
          <w:szCs w:val="24"/>
        </w:rPr>
        <w:t xml:space="preserve">STUDENT </w:t>
      </w:r>
      <w:r w:rsidR="00B15459" w:rsidRPr="002B7A1A">
        <w:rPr>
          <w:rFonts w:cs="Arial"/>
          <w:b/>
          <w:szCs w:val="24"/>
        </w:rPr>
        <w:t>GUID</w:t>
      </w:r>
      <w:r w:rsidR="009174A1" w:rsidRPr="002B7A1A">
        <w:rPr>
          <w:rFonts w:cs="Arial"/>
          <w:b/>
          <w:szCs w:val="24"/>
        </w:rPr>
        <w:t>E:</w:t>
      </w:r>
      <w:r w:rsidR="00655DEC" w:rsidRPr="002B7A1A">
        <w:rPr>
          <w:rFonts w:cs="Arial"/>
          <w:szCs w:val="24"/>
        </w:rPr>
        <w:t xml:space="preserve"> </w:t>
      </w:r>
      <w:r w:rsidR="00FE1994" w:rsidRPr="002B7A1A">
        <w:rPr>
          <w:rFonts w:cs="Arial"/>
          <w:szCs w:val="24"/>
        </w:rPr>
        <w:t>A student</w:t>
      </w:r>
      <w:r w:rsidR="009174A1" w:rsidRPr="002B7A1A">
        <w:rPr>
          <w:rFonts w:cs="Arial"/>
          <w:szCs w:val="24"/>
        </w:rPr>
        <w:t xml:space="preserve"> guide helps in organising </w:t>
      </w:r>
      <w:r w:rsidR="00655DEC" w:rsidRPr="002B7A1A">
        <w:rPr>
          <w:rFonts w:cs="Arial"/>
          <w:szCs w:val="24"/>
        </w:rPr>
        <w:t>lecture notes an</w:t>
      </w:r>
      <w:r w:rsidR="009174A1" w:rsidRPr="002B7A1A">
        <w:rPr>
          <w:rFonts w:cs="Arial"/>
          <w:szCs w:val="24"/>
        </w:rPr>
        <w:t>d textbook material so that students</w:t>
      </w:r>
      <w:r w:rsidR="00655DEC" w:rsidRPr="002B7A1A">
        <w:rPr>
          <w:rFonts w:cs="Arial"/>
          <w:szCs w:val="24"/>
        </w:rPr>
        <w:t xml:space="preserve"> can inc</w:t>
      </w:r>
      <w:r w:rsidR="009174A1" w:rsidRPr="002B7A1A">
        <w:rPr>
          <w:rFonts w:cs="Arial"/>
          <w:szCs w:val="24"/>
        </w:rPr>
        <w:t>rease their</w:t>
      </w:r>
      <w:r w:rsidR="00655DEC" w:rsidRPr="002B7A1A">
        <w:rPr>
          <w:rFonts w:cs="Arial"/>
          <w:szCs w:val="24"/>
        </w:rPr>
        <w:t xml:space="preserve"> comprehension</w:t>
      </w:r>
      <w:r w:rsidR="009174A1" w:rsidRPr="002B7A1A">
        <w:rPr>
          <w:rFonts w:cs="Arial"/>
          <w:szCs w:val="24"/>
        </w:rPr>
        <w:t xml:space="preserve"> and memory of large amounts of </w:t>
      </w:r>
      <w:r w:rsidR="00655DEC" w:rsidRPr="002B7A1A">
        <w:rPr>
          <w:rFonts w:cs="Arial"/>
          <w:szCs w:val="24"/>
        </w:rPr>
        <w:t>information.</w:t>
      </w:r>
      <w:r w:rsidR="00CE5E5B" w:rsidRPr="002B7A1A">
        <w:rPr>
          <w:rFonts w:cs="Arial"/>
          <w:szCs w:val="24"/>
        </w:rPr>
        <w:t xml:space="preserve"> Specific outcomes on topics covered, the summary of content, as well as revision questions are included.</w:t>
      </w:r>
      <w:r w:rsidR="00CE5E5B" w:rsidRPr="002B7A1A">
        <w:rPr>
          <w:rFonts w:cs="Arial"/>
          <w:b/>
          <w:szCs w:val="24"/>
        </w:rPr>
        <w:t xml:space="preserve"> </w:t>
      </w:r>
    </w:p>
    <w:p w:rsidR="00B15459" w:rsidRPr="002B7A1A" w:rsidRDefault="00B15459" w:rsidP="001520ED">
      <w:pPr>
        <w:jc w:val="both"/>
        <w:rPr>
          <w:rFonts w:cs="Arial"/>
          <w:b/>
          <w:szCs w:val="24"/>
        </w:rPr>
      </w:pPr>
      <w:r w:rsidRPr="002B7A1A">
        <w:rPr>
          <w:rFonts w:cs="Arial"/>
          <w:b/>
          <w:szCs w:val="24"/>
        </w:rPr>
        <w:t>TUTORIAL</w:t>
      </w:r>
      <w:r w:rsidR="00CE5E5B" w:rsidRPr="002B7A1A">
        <w:rPr>
          <w:rFonts w:cs="Arial"/>
          <w:b/>
          <w:szCs w:val="24"/>
        </w:rPr>
        <w:t xml:space="preserve">: </w:t>
      </w:r>
      <w:r w:rsidR="0098564B" w:rsidRPr="002B7A1A">
        <w:rPr>
          <w:rFonts w:cs="Arial"/>
          <w:szCs w:val="24"/>
        </w:rPr>
        <w:t xml:space="preserve">A tutorial is an interactive </w:t>
      </w:r>
      <w:r w:rsidR="00CE5E5B" w:rsidRPr="002B7A1A">
        <w:rPr>
          <w:rFonts w:cs="Arial"/>
          <w:szCs w:val="24"/>
        </w:rPr>
        <w:t>method of transferring knowledge</w:t>
      </w:r>
      <w:r w:rsidR="0098564B" w:rsidRPr="002B7A1A">
        <w:rPr>
          <w:rFonts w:cs="Arial"/>
          <w:szCs w:val="24"/>
        </w:rPr>
        <w:t xml:space="preserve"> in the </w:t>
      </w:r>
      <w:r w:rsidR="00CE5E5B" w:rsidRPr="002B7A1A">
        <w:rPr>
          <w:rFonts w:cs="Arial"/>
          <w:szCs w:val="24"/>
        </w:rPr>
        <w:t>learning pro</w:t>
      </w:r>
      <w:r w:rsidR="0098564B" w:rsidRPr="002B7A1A">
        <w:rPr>
          <w:rFonts w:cs="Arial"/>
          <w:szCs w:val="24"/>
        </w:rPr>
        <w:t xml:space="preserve">cess. A </w:t>
      </w:r>
      <w:r w:rsidR="00CE5E5B" w:rsidRPr="002B7A1A">
        <w:rPr>
          <w:rFonts w:cs="Arial"/>
          <w:szCs w:val="24"/>
        </w:rPr>
        <w:t>tutorial seeks to teach by example and supply the informat</w:t>
      </w:r>
      <w:r w:rsidR="0098564B" w:rsidRPr="002B7A1A">
        <w:rPr>
          <w:rFonts w:cs="Arial"/>
          <w:szCs w:val="24"/>
        </w:rPr>
        <w:t>ion to complete a certain task.</w:t>
      </w:r>
    </w:p>
    <w:p w:rsidR="00B15459" w:rsidRPr="002B7A1A" w:rsidRDefault="00B15459" w:rsidP="001520ED">
      <w:pPr>
        <w:jc w:val="both"/>
        <w:rPr>
          <w:rFonts w:cs="Arial"/>
          <w:szCs w:val="24"/>
        </w:rPr>
      </w:pPr>
      <w:r w:rsidRPr="002B7A1A">
        <w:rPr>
          <w:rFonts w:cs="Arial"/>
          <w:b/>
          <w:szCs w:val="24"/>
        </w:rPr>
        <w:t>PRACTICAL</w:t>
      </w:r>
      <w:r w:rsidR="0098564B" w:rsidRPr="002B7A1A">
        <w:rPr>
          <w:rFonts w:cs="Arial"/>
          <w:b/>
          <w:szCs w:val="24"/>
        </w:rPr>
        <w:t xml:space="preserve">: </w:t>
      </w:r>
      <w:r w:rsidR="0098564B" w:rsidRPr="002B7A1A">
        <w:rPr>
          <w:rFonts w:cs="Arial"/>
          <w:szCs w:val="24"/>
        </w:rPr>
        <w:t>A practical is a lesson in which theories and procedures learned are applied to the actual making or doing of something.</w:t>
      </w:r>
    </w:p>
    <w:p w:rsidR="00B15459" w:rsidRPr="002B7A1A" w:rsidRDefault="00B15459" w:rsidP="001520ED">
      <w:pPr>
        <w:jc w:val="both"/>
        <w:rPr>
          <w:rFonts w:cs="Arial"/>
          <w:b/>
          <w:szCs w:val="24"/>
        </w:rPr>
      </w:pPr>
      <w:r w:rsidRPr="002B7A1A">
        <w:rPr>
          <w:rFonts w:cs="Arial"/>
          <w:b/>
          <w:szCs w:val="24"/>
        </w:rPr>
        <w:t>FORMATIVE ASSESSMENT</w:t>
      </w:r>
      <w:r w:rsidR="0098564B" w:rsidRPr="002B7A1A">
        <w:rPr>
          <w:rFonts w:cs="Arial"/>
          <w:b/>
          <w:szCs w:val="24"/>
        </w:rPr>
        <w:t xml:space="preserve">: </w:t>
      </w:r>
      <w:r w:rsidR="00B93E00" w:rsidRPr="002B7A1A">
        <w:rPr>
          <w:rFonts w:cs="Arial"/>
          <w:szCs w:val="24"/>
        </w:rPr>
        <w:t>Th</w:t>
      </w:r>
      <w:r w:rsidR="0098564B" w:rsidRPr="002B7A1A">
        <w:rPr>
          <w:rFonts w:cs="Arial"/>
          <w:szCs w:val="24"/>
        </w:rPr>
        <w:t xml:space="preserve">e goal of formative assessment is </w:t>
      </w:r>
      <w:r w:rsidR="001A079C">
        <w:rPr>
          <w:rFonts w:cs="Arial"/>
          <w:szCs w:val="24"/>
        </w:rPr>
        <w:t xml:space="preserve">to </w:t>
      </w:r>
      <w:r w:rsidR="00B93E00" w:rsidRPr="002B7A1A">
        <w:rPr>
          <w:rFonts w:cs="Arial"/>
          <w:szCs w:val="24"/>
        </w:rPr>
        <w:t>develop and</w:t>
      </w:r>
      <w:r w:rsidR="0098564B" w:rsidRPr="002B7A1A">
        <w:rPr>
          <w:rFonts w:cs="Arial"/>
          <w:szCs w:val="24"/>
        </w:rPr>
        <w:t xml:space="preserve"> monitor student learning to provide ongoing feedback</w:t>
      </w:r>
      <w:r w:rsidR="00B93E00" w:rsidRPr="002B7A1A">
        <w:rPr>
          <w:rFonts w:cs="Arial"/>
          <w:szCs w:val="24"/>
        </w:rPr>
        <w:t xml:space="preserve"> that can be used by lecturers</w:t>
      </w:r>
      <w:r w:rsidR="0098564B" w:rsidRPr="002B7A1A">
        <w:rPr>
          <w:rFonts w:cs="Arial"/>
          <w:szCs w:val="24"/>
        </w:rPr>
        <w:t xml:space="preserve"> to improve their teaching and by students to improve their learning.</w:t>
      </w:r>
      <w:r w:rsidR="00B93E00" w:rsidRPr="002B7A1A">
        <w:rPr>
          <w:rFonts w:cs="Arial"/>
          <w:b/>
          <w:szCs w:val="24"/>
        </w:rPr>
        <w:t xml:space="preserve"> </w:t>
      </w:r>
    </w:p>
    <w:p w:rsidR="00B15459" w:rsidRPr="002B7A1A" w:rsidRDefault="00B15459" w:rsidP="001520ED">
      <w:pPr>
        <w:jc w:val="both"/>
        <w:rPr>
          <w:rFonts w:cs="Arial"/>
          <w:szCs w:val="24"/>
        </w:rPr>
      </w:pPr>
      <w:r w:rsidRPr="002B7A1A">
        <w:rPr>
          <w:rFonts w:cs="Arial"/>
          <w:b/>
          <w:szCs w:val="24"/>
        </w:rPr>
        <w:t>SUMMATIVE ASSESSMENT</w:t>
      </w:r>
      <w:r w:rsidR="00220893" w:rsidRPr="002B7A1A">
        <w:rPr>
          <w:rFonts w:cs="Arial"/>
          <w:b/>
          <w:szCs w:val="24"/>
        </w:rPr>
        <w:t xml:space="preserve">: </w:t>
      </w:r>
      <w:r w:rsidR="00220893" w:rsidRPr="002B7A1A">
        <w:rPr>
          <w:rFonts w:cs="Arial"/>
          <w:szCs w:val="24"/>
        </w:rPr>
        <w:t>The goal of summative assessment is to evaluate student learning at the end of an instructional unit by comparing it against some standard or benchmark.</w:t>
      </w:r>
    </w:p>
    <w:p w:rsidR="00FD2C5B" w:rsidRPr="002B7A1A" w:rsidRDefault="00B15459" w:rsidP="001520ED">
      <w:pPr>
        <w:jc w:val="both"/>
        <w:rPr>
          <w:rFonts w:cs="Arial"/>
          <w:szCs w:val="24"/>
        </w:rPr>
      </w:pPr>
      <w:r w:rsidRPr="002B7A1A">
        <w:rPr>
          <w:rFonts w:cs="Arial"/>
          <w:b/>
          <w:szCs w:val="24"/>
        </w:rPr>
        <w:t>GENERIC OUTCOMES</w:t>
      </w:r>
      <w:r w:rsidR="00F731E6" w:rsidRPr="002B7A1A">
        <w:rPr>
          <w:rFonts w:cs="Arial"/>
          <w:b/>
          <w:szCs w:val="24"/>
        </w:rPr>
        <w:t xml:space="preserve">: </w:t>
      </w:r>
      <w:r w:rsidR="00FD2C5B" w:rsidRPr="002B7A1A">
        <w:rPr>
          <w:rFonts w:cs="Arial"/>
          <w:szCs w:val="24"/>
        </w:rPr>
        <w:t xml:space="preserve">These are critical cross-field outcomes that inform all teaching and learning as stipulated by SAQA Regulations.  </w:t>
      </w:r>
    </w:p>
    <w:p w:rsidR="00FD2C5B" w:rsidRPr="002B7A1A" w:rsidRDefault="00FD2C5B" w:rsidP="00FD2C5B">
      <w:pPr>
        <w:rPr>
          <w:rFonts w:cs="Arial"/>
          <w:szCs w:val="24"/>
        </w:rPr>
      </w:pPr>
      <w:r w:rsidRPr="002B7A1A">
        <w:rPr>
          <w:rFonts w:cs="Arial"/>
          <w:szCs w:val="24"/>
        </w:rPr>
        <w:t>Each module should enable students to:</w:t>
      </w:r>
    </w:p>
    <w:p w:rsidR="00FD2C5B" w:rsidRPr="002B7A1A" w:rsidRDefault="00FD2C5B" w:rsidP="001B4D92">
      <w:pPr>
        <w:pStyle w:val="ListParagraph"/>
        <w:numPr>
          <w:ilvl w:val="0"/>
          <w:numId w:val="1"/>
        </w:numPr>
        <w:rPr>
          <w:rFonts w:cs="Arial"/>
          <w:szCs w:val="24"/>
        </w:rPr>
      </w:pPr>
      <w:r w:rsidRPr="002B7A1A">
        <w:rPr>
          <w:rFonts w:cs="Arial"/>
          <w:szCs w:val="24"/>
        </w:rPr>
        <w:t>work effectively as individuals and with others as members of a team;</w:t>
      </w:r>
    </w:p>
    <w:p w:rsidR="00FD2C5B" w:rsidRPr="002B7A1A" w:rsidRDefault="00FD2C5B" w:rsidP="001B4D92">
      <w:pPr>
        <w:pStyle w:val="ListParagraph"/>
        <w:numPr>
          <w:ilvl w:val="0"/>
          <w:numId w:val="1"/>
        </w:numPr>
        <w:rPr>
          <w:rFonts w:cs="Arial"/>
          <w:szCs w:val="24"/>
        </w:rPr>
      </w:pPr>
      <w:r w:rsidRPr="002B7A1A">
        <w:rPr>
          <w:rFonts w:cs="Arial"/>
          <w:szCs w:val="24"/>
        </w:rPr>
        <w:t>organise and manage themselves and their activities responsibly and effectively;</w:t>
      </w:r>
    </w:p>
    <w:p w:rsidR="00FD2C5B" w:rsidRPr="002B7A1A" w:rsidRDefault="00FD2C5B" w:rsidP="001B4D92">
      <w:pPr>
        <w:pStyle w:val="ListParagraph"/>
        <w:numPr>
          <w:ilvl w:val="0"/>
          <w:numId w:val="1"/>
        </w:numPr>
        <w:rPr>
          <w:rFonts w:cs="Arial"/>
          <w:szCs w:val="24"/>
        </w:rPr>
      </w:pPr>
      <w:r w:rsidRPr="002B7A1A">
        <w:rPr>
          <w:rFonts w:cs="Arial"/>
          <w:szCs w:val="24"/>
        </w:rPr>
        <w:t>identify and solve problems and make decisions using critical and creative thinking;</w:t>
      </w:r>
    </w:p>
    <w:p w:rsidR="00FD2C5B" w:rsidRPr="002B7A1A" w:rsidRDefault="00FD2C5B" w:rsidP="001B4D92">
      <w:pPr>
        <w:pStyle w:val="ListParagraph"/>
        <w:numPr>
          <w:ilvl w:val="0"/>
          <w:numId w:val="1"/>
        </w:numPr>
        <w:rPr>
          <w:rFonts w:cs="Arial"/>
          <w:szCs w:val="24"/>
        </w:rPr>
      </w:pPr>
      <w:r w:rsidRPr="002B7A1A">
        <w:rPr>
          <w:rFonts w:cs="Arial"/>
          <w:szCs w:val="24"/>
        </w:rPr>
        <w:t>collect, analyse, organise and critically evaluate information;</w:t>
      </w:r>
    </w:p>
    <w:p w:rsidR="00FD2C5B" w:rsidRPr="002B7A1A" w:rsidRDefault="00FD2C5B" w:rsidP="001B4D92">
      <w:pPr>
        <w:pStyle w:val="ListParagraph"/>
        <w:numPr>
          <w:ilvl w:val="0"/>
          <w:numId w:val="1"/>
        </w:numPr>
        <w:rPr>
          <w:rFonts w:cs="Arial"/>
          <w:szCs w:val="24"/>
        </w:rPr>
      </w:pPr>
      <w:r w:rsidRPr="002B7A1A">
        <w:rPr>
          <w:rFonts w:cs="Arial"/>
          <w:szCs w:val="24"/>
        </w:rPr>
        <w:t>communicate effectively using visual, symbolic and/or language skills in various modes;</w:t>
      </w:r>
    </w:p>
    <w:p w:rsidR="00FD2C5B" w:rsidRPr="002B7A1A" w:rsidRDefault="00FD2C5B" w:rsidP="001B4D92">
      <w:pPr>
        <w:pStyle w:val="ListParagraph"/>
        <w:numPr>
          <w:ilvl w:val="0"/>
          <w:numId w:val="1"/>
        </w:numPr>
        <w:rPr>
          <w:rFonts w:cs="Arial"/>
          <w:szCs w:val="24"/>
        </w:rPr>
      </w:pPr>
      <w:r w:rsidRPr="002B7A1A">
        <w:rPr>
          <w:rFonts w:cs="Arial"/>
          <w:szCs w:val="24"/>
        </w:rPr>
        <w:t>use science and technology effectively and critically showing responsibility towards the environment and the health of others; and</w:t>
      </w:r>
    </w:p>
    <w:p w:rsidR="00FD2C5B" w:rsidRPr="002B7A1A" w:rsidRDefault="00FD2C5B" w:rsidP="001B4D92">
      <w:pPr>
        <w:pStyle w:val="ListParagraph"/>
        <w:numPr>
          <w:ilvl w:val="0"/>
          <w:numId w:val="1"/>
        </w:numPr>
        <w:rPr>
          <w:rFonts w:cs="Arial"/>
          <w:szCs w:val="24"/>
        </w:rPr>
      </w:pPr>
      <w:r w:rsidRPr="002B7A1A">
        <w:rPr>
          <w:rFonts w:cs="Arial"/>
          <w:szCs w:val="24"/>
        </w:rPr>
        <w:t>demonstrate an understanding of the world as a set of related systems by recognising that problem solving contexts do not exist in isolation.</w:t>
      </w:r>
    </w:p>
    <w:p w:rsidR="00B15459" w:rsidRPr="002B7A1A" w:rsidRDefault="00FE1994" w:rsidP="00FC436A">
      <w:pPr>
        <w:rPr>
          <w:rFonts w:cs="Arial"/>
          <w:szCs w:val="24"/>
        </w:rPr>
      </w:pPr>
      <w:r w:rsidRPr="002B7A1A">
        <w:rPr>
          <w:rFonts w:cs="Arial"/>
          <w:b/>
          <w:szCs w:val="24"/>
        </w:rPr>
        <w:t xml:space="preserve">SPECIFIC </w:t>
      </w:r>
      <w:r w:rsidR="00B15459" w:rsidRPr="002B7A1A">
        <w:rPr>
          <w:rFonts w:cs="Arial"/>
          <w:b/>
          <w:szCs w:val="24"/>
        </w:rPr>
        <w:t>OUTCOMES</w:t>
      </w:r>
      <w:r w:rsidR="002C4B85" w:rsidRPr="002B7A1A">
        <w:rPr>
          <w:rFonts w:cs="Arial"/>
          <w:b/>
          <w:szCs w:val="24"/>
        </w:rPr>
        <w:t xml:space="preserve">: </w:t>
      </w:r>
      <w:r w:rsidR="002C4B85" w:rsidRPr="002B7A1A">
        <w:rPr>
          <w:rFonts w:cs="Arial"/>
          <w:szCs w:val="24"/>
        </w:rPr>
        <w:t>Learning outcomes are statements of what students will learn in a lecture. Each lecture has its specific outcomes. The statements are focused on student learning.</w:t>
      </w:r>
    </w:p>
    <w:p w:rsidR="00403393" w:rsidRPr="002B7A1A" w:rsidRDefault="008E62EE" w:rsidP="001B4D92">
      <w:pPr>
        <w:pStyle w:val="Heading1"/>
        <w:numPr>
          <w:ilvl w:val="0"/>
          <w:numId w:val="16"/>
        </w:numPr>
        <w:rPr>
          <w:rFonts w:cs="Arial"/>
          <w:b w:val="0"/>
          <w:szCs w:val="24"/>
        </w:rPr>
      </w:pPr>
      <w:bookmarkStart w:id="1" w:name="_Toc534879461"/>
      <w:r w:rsidRPr="002B7A1A">
        <w:rPr>
          <w:rFonts w:cs="Arial"/>
          <w:szCs w:val="24"/>
        </w:rPr>
        <w:lastRenderedPageBreak/>
        <w:t>MODULE PURPOSE</w:t>
      </w:r>
      <w:bookmarkEnd w:id="1"/>
    </w:p>
    <w:p w:rsidR="00515117" w:rsidRPr="00751081" w:rsidRDefault="00515117" w:rsidP="00515117">
      <w:pPr>
        <w:pStyle w:val="ListParagraph"/>
        <w:rPr>
          <w:rFonts w:cs="Arial"/>
          <w:b/>
          <w:szCs w:val="24"/>
        </w:rPr>
      </w:pPr>
      <w:bookmarkStart w:id="2" w:name="_Toc534879462"/>
      <w:r w:rsidRPr="00751081">
        <w:rPr>
          <w:rFonts w:cs="Arial"/>
        </w:rPr>
        <w:t>The aim of this module is</w:t>
      </w:r>
      <w:r w:rsidRPr="00751081">
        <w:rPr>
          <w:rFonts w:eastAsia="Calibri" w:cs="Arial"/>
          <w:color w:val="000000"/>
        </w:rPr>
        <w:t xml:space="preserve"> to </w:t>
      </w:r>
      <w:r w:rsidRPr="00751081">
        <w:rPr>
          <w:rFonts w:cs="Arial"/>
        </w:rPr>
        <w:t>equip students with basic knowledg</w:t>
      </w:r>
      <w:r>
        <w:rPr>
          <w:rFonts w:cs="Arial"/>
        </w:rPr>
        <w:t xml:space="preserve">e and skills on </w:t>
      </w:r>
      <w:proofErr w:type="spellStart"/>
      <w:r>
        <w:rPr>
          <w:rFonts w:cs="Arial"/>
        </w:rPr>
        <w:t>Infopreneurship</w:t>
      </w:r>
      <w:proofErr w:type="spellEnd"/>
      <w:r>
        <w:rPr>
          <w:rFonts w:cs="Arial"/>
        </w:rPr>
        <w:t xml:space="preserve"> and how they can apply them in libraries and information centres.</w:t>
      </w:r>
    </w:p>
    <w:p w:rsidR="00926234" w:rsidRPr="002B7A1A" w:rsidRDefault="008E62EE" w:rsidP="001B4D92">
      <w:pPr>
        <w:pStyle w:val="Heading1"/>
        <w:numPr>
          <w:ilvl w:val="0"/>
          <w:numId w:val="16"/>
        </w:numPr>
        <w:rPr>
          <w:rFonts w:cs="Arial"/>
          <w:b w:val="0"/>
          <w:szCs w:val="24"/>
        </w:rPr>
      </w:pPr>
      <w:r w:rsidRPr="002B7A1A">
        <w:rPr>
          <w:rFonts w:cs="Arial"/>
          <w:szCs w:val="24"/>
        </w:rPr>
        <w:t>MODULE OUTCOMES</w:t>
      </w:r>
      <w:bookmarkEnd w:id="2"/>
    </w:p>
    <w:p w:rsidR="00515117" w:rsidRDefault="00515117" w:rsidP="001B4D92">
      <w:pPr>
        <w:pStyle w:val="ListParagraph"/>
        <w:numPr>
          <w:ilvl w:val="0"/>
          <w:numId w:val="23"/>
        </w:numPr>
        <w:spacing w:line="360" w:lineRule="auto"/>
        <w:jc w:val="both"/>
        <w:rPr>
          <w:rFonts w:cs="Arial"/>
          <w:szCs w:val="24"/>
        </w:rPr>
      </w:pPr>
      <w:r w:rsidRPr="00515117">
        <w:rPr>
          <w:rFonts w:cs="Arial"/>
          <w:szCs w:val="24"/>
        </w:rPr>
        <w:t xml:space="preserve">Apply an economical understanding of </w:t>
      </w:r>
      <w:proofErr w:type="spellStart"/>
      <w:r w:rsidRPr="00515117">
        <w:rPr>
          <w:rFonts w:cs="Arial"/>
          <w:szCs w:val="24"/>
        </w:rPr>
        <w:t>Infopreneurship</w:t>
      </w:r>
      <w:proofErr w:type="spellEnd"/>
      <w:r w:rsidRPr="00515117">
        <w:rPr>
          <w:rFonts w:cs="Arial"/>
          <w:szCs w:val="24"/>
        </w:rPr>
        <w:t>, Information sector, pricing, cost, and value</w:t>
      </w:r>
    </w:p>
    <w:p w:rsidR="00515117" w:rsidRDefault="00515117" w:rsidP="001B4D92">
      <w:pPr>
        <w:pStyle w:val="ListParagraph"/>
        <w:numPr>
          <w:ilvl w:val="0"/>
          <w:numId w:val="23"/>
        </w:numPr>
        <w:spacing w:line="360" w:lineRule="auto"/>
        <w:jc w:val="both"/>
        <w:rPr>
          <w:rFonts w:cs="Arial"/>
          <w:szCs w:val="24"/>
        </w:rPr>
      </w:pPr>
      <w:r w:rsidRPr="00515117">
        <w:rPr>
          <w:rFonts w:cs="Arial"/>
          <w:szCs w:val="24"/>
        </w:rPr>
        <w:t>Analyse and produce understanding of a business plan and how to formulate it.</w:t>
      </w:r>
    </w:p>
    <w:p w:rsidR="00515117" w:rsidRDefault="00515117" w:rsidP="001B4D92">
      <w:pPr>
        <w:pStyle w:val="ListParagraph"/>
        <w:numPr>
          <w:ilvl w:val="0"/>
          <w:numId w:val="23"/>
        </w:numPr>
        <w:spacing w:line="360" w:lineRule="auto"/>
        <w:jc w:val="both"/>
        <w:rPr>
          <w:rFonts w:cs="Arial"/>
          <w:szCs w:val="24"/>
        </w:rPr>
      </w:pPr>
      <w:r w:rsidRPr="00515117">
        <w:rPr>
          <w:rFonts w:cs="Arial"/>
          <w:szCs w:val="24"/>
        </w:rPr>
        <w:t>Reflect some applications of economics of information in relation to information consultancy and brokerage, costing, pricing and charging of information products and services.</w:t>
      </w:r>
    </w:p>
    <w:p w:rsidR="00515117" w:rsidRDefault="00515117" w:rsidP="001B4D92">
      <w:pPr>
        <w:pStyle w:val="ListParagraph"/>
        <w:numPr>
          <w:ilvl w:val="0"/>
          <w:numId w:val="23"/>
        </w:numPr>
        <w:spacing w:line="360" w:lineRule="auto"/>
        <w:jc w:val="both"/>
        <w:rPr>
          <w:rFonts w:cs="Arial"/>
          <w:szCs w:val="24"/>
        </w:rPr>
      </w:pPr>
      <w:r w:rsidRPr="00515117">
        <w:rPr>
          <w:rFonts w:cs="Arial"/>
          <w:szCs w:val="24"/>
        </w:rPr>
        <w:t>Reflect on the necessity of law and ethics as a social phenomenon</w:t>
      </w:r>
      <w:r>
        <w:rPr>
          <w:rFonts w:cs="Arial"/>
          <w:szCs w:val="24"/>
        </w:rPr>
        <w:t>.</w:t>
      </w:r>
    </w:p>
    <w:p w:rsidR="00515117" w:rsidRPr="00515117" w:rsidRDefault="00515117" w:rsidP="001B4D92">
      <w:pPr>
        <w:pStyle w:val="ListParagraph"/>
        <w:numPr>
          <w:ilvl w:val="0"/>
          <w:numId w:val="23"/>
        </w:numPr>
        <w:spacing w:line="360" w:lineRule="auto"/>
        <w:jc w:val="both"/>
        <w:rPr>
          <w:rFonts w:cs="Arial"/>
          <w:szCs w:val="24"/>
        </w:rPr>
      </w:pPr>
      <w:r w:rsidRPr="00515117">
        <w:rPr>
          <w:rFonts w:cs="Arial"/>
          <w:szCs w:val="24"/>
        </w:rPr>
        <w:t>Understanding ethical theories and ethical dilemma for information services</w:t>
      </w:r>
      <w:r>
        <w:rPr>
          <w:rFonts w:cs="Arial"/>
          <w:szCs w:val="24"/>
        </w:rPr>
        <w:t>.</w:t>
      </w:r>
    </w:p>
    <w:p w:rsidR="008B2D0D" w:rsidRPr="002B7A1A" w:rsidRDefault="008B2D0D" w:rsidP="001A079C">
      <w:pPr>
        <w:pStyle w:val="ListParagraph"/>
        <w:spacing w:line="360" w:lineRule="auto"/>
        <w:jc w:val="both"/>
        <w:rPr>
          <w:rFonts w:cs="Arial"/>
          <w:szCs w:val="24"/>
        </w:rPr>
      </w:pPr>
    </w:p>
    <w:p w:rsidR="00403393" w:rsidRPr="002B7A1A" w:rsidRDefault="00DE5B4B" w:rsidP="001B4D92">
      <w:pPr>
        <w:pStyle w:val="Heading1"/>
        <w:numPr>
          <w:ilvl w:val="0"/>
          <w:numId w:val="16"/>
        </w:numPr>
        <w:rPr>
          <w:rFonts w:cs="Arial"/>
          <w:b w:val="0"/>
          <w:szCs w:val="24"/>
        </w:rPr>
      </w:pPr>
      <w:bookmarkStart w:id="3" w:name="_Toc534879463"/>
      <w:r w:rsidRPr="002B7A1A">
        <w:rPr>
          <w:rFonts w:cs="Arial"/>
          <w:szCs w:val="24"/>
        </w:rPr>
        <w:t>TOPICS</w:t>
      </w:r>
      <w:r w:rsidR="008E62EE" w:rsidRPr="002B7A1A">
        <w:rPr>
          <w:rFonts w:cs="Arial"/>
          <w:szCs w:val="24"/>
        </w:rPr>
        <w:t xml:space="preserve"> WITH SCHEDULING</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608"/>
      </w:tblGrid>
      <w:tr w:rsidR="0031596F" w:rsidRPr="0031596F" w:rsidTr="0073491F">
        <w:tc>
          <w:tcPr>
            <w:tcW w:w="4408" w:type="dxa"/>
            <w:shd w:val="clear" w:color="auto" w:fill="auto"/>
          </w:tcPr>
          <w:p w:rsidR="0031596F" w:rsidRPr="0031596F" w:rsidRDefault="0031596F" w:rsidP="0031596F">
            <w:pPr>
              <w:rPr>
                <w:rFonts w:cs="Arial"/>
                <w:b/>
                <w:szCs w:val="24"/>
              </w:rPr>
            </w:pPr>
            <w:r w:rsidRPr="0031596F">
              <w:rPr>
                <w:rFonts w:cs="Arial"/>
                <w:b/>
                <w:szCs w:val="24"/>
              </w:rPr>
              <w:t>DATE</w:t>
            </w:r>
          </w:p>
        </w:tc>
        <w:tc>
          <w:tcPr>
            <w:tcW w:w="4608" w:type="dxa"/>
            <w:shd w:val="clear" w:color="auto" w:fill="auto"/>
          </w:tcPr>
          <w:p w:rsidR="0031596F" w:rsidRPr="0031596F" w:rsidRDefault="0031596F" w:rsidP="0031596F">
            <w:pPr>
              <w:rPr>
                <w:rFonts w:cs="Arial"/>
                <w:b/>
                <w:szCs w:val="24"/>
              </w:rPr>
            </w:pPr>
            <w:r w:rsidRPr="0031596F">
              <w:rPr>
                <w:rFonts w:cs="Arial"/>
                <w:b/>
                <w:szCs w:val="24"/>
              </w:rPr>
              <w:t xml:space="preserve">ACTIVITY </w:t>
            </w:r>
          </w:p>
        </w:tc>
      </w:tr>
      <w:tr w:rsidR="0031596F" w:rsidRPr="0031596F" w:rsidTr="0073491F">
        <w:tc>
          <w:tcPr>
            <w:tcW w:w="4408" w:type="dxa"/>
            <w:shd w:val="clear" w:color="auto" w:fill="auto"/>
          </w:tcPr>
          <w:p w:rsidR="0031596F" w:rsidRPr="0031596F" w:rsidRDefault="0031596F" w:rsidP="0031596F">
            <w:pPr>
              <w:rPr>
                <w:rFonts w:cs="Arial"/>
                <w:szCs w:val="24"/>
              </w:rPr>
            </w:pPr>
            <w:r w:rsidRPr="0031596F">
              <w:rPr>
                <w:rFonts w:cs="Arial"/>
                <w:szCs w:val="24"/>
              </w:rPr>
              <w:t>WEEK 1</w:t>
            </w:r>
          </w:p>
        </w:tc>
        <w:tc>
          <w:tcPr>
            <w:tcW w:w="4608" w:type="dxa"/>
            <w:shd w:val="clear" w:color="auto" w:fill="auto"/>
          </w:tcPr>
          <w:p w:rsidR="00F736DF" w:rsidRPr="00F736DF" w:rsidRDefault="00F736DF" w:rsidP="001B4D92">
            <w:pPr>
              <w:pStyle w:val="ListParagraph"/>
              <w:numPr>
                <w:ilvl w:val="0"/>
                <w:numId w:val="13"/>
              </w:numPr>
              <w:rPr>
                <w:rFonts w:cs="Arial"/>
                <w:szCs w:val="24"/>
              </w:rPr>
            </w:pPr>
            <w:r w:rsidRPr="00F736DF">
              <w:rPr>
                <w:rFonts w:cs="Arial"/>
                <w:szCs w:val="24"/>
              </w:rPr>
              <w:t>Introduction to information Economy concepts</w:t>
            </w:r>
          </w:p>
          <w:p w:rsidR="0031596F" w:rsidRPr="0031596F" w:rsidRDefault="0031596F" w:rsidP="00F736DF">
            <w:pPr>
              <w:rPr>
                <w:rFonts w:cs="Arial"/>
                <w:szCs w:val="24"/>
              </w:rPr>
            </w:pPr>
          </w:p>
        </w:tc>
      </w:tr>
      <w:tr w:rsidR="0031596F" w:rsidRPr="0031596F" w:rsidTr="0073491F">
        <w:tc>
          <w:tcPr>
            <w:tcW w:w="4408" w:type="dxa"/>
            <w:shd w:val="clear" w:color="auto" w:fill="auto"/>
          </w:tcPr>
          <w:p w:rsidR="0031596F" w:rsidRPr="0031596F" w:rsidRDefault="0031596F" w:rsidP="0031596F">
            <w:pPr>
              <w:rPr>
                <w:rFonts w:cs="Arial"/>
                <w:szCs w:val="24"/>
              </w:rPr>
            </w:pPr>
            <w:r w:rsidRPr="0031596F">
              <w:rPr>
                <w:rFonts w:cs="Arial"/>
                <w:szCs w:val="24"/>
              </w:rPr>
              <w:t>WEEK 2</w:t>
            </w:r>
          </w:p>
        </w:tc>
        <w:tc>
          <w:tcPr>
            <w:tcW w:w="4608" w:type="dxa"/>
            <w:shd w:val="clear" w:color="auto" w:fill="auto"/>
          </w:tcPr>
          <w:p w:rsidR="00F736DF" w:rsidRPr="00F736DF" w:rsidRDefault="00F736DF" w:rsidP="001B4D92">
            <w:pPr>
              <w:pStyle w:val="ListParagraph"/>
              <w:numPr>
                <w:ilvl w:val="0"/>
                <w:numId w:val="7"/>
              </w:numPr>
              <w:rPr>
                <w:rFonts w:cs="Arial"/>
                <w:szCs w:val="24"/>
              </w:rPr>
            </w:pPr>
            <w:r w:rsidRPr="00F736DF">
              <w:rPr>
                <w:rFonts w:cs="Arial"/>
                <w:szCs w:val="24"/>
              </w:rPr>
              <w:t>Information Sector</w:t>
            </w:r>
          </w:p>
          <w:p w:rsidR="0031596F" w:rsidRPr="0031596F" w:rsidRDefault="0031596F" w:rsidP="00F736DF">
            <w:pPr>
              <w:ind w:left="720"/>
              <w:rPr>
                <w:rFonts w:cs="Arial"/>
                <w:szCs w:val="24"/>
              </w:rPr>
            </w:pPr>
          </w:p>
        </w:tc>
      </w:tr>
      <w:tr w:rsidR="0031596F" w:rsidRPr="0031596F" w:rsidTr="0073491F">
        <w:tc>
          <w:tcPr>
            <w:tcW w:w="4408" w:type="dxa"/>
            <w:shd w:val="clear" w:color="auto" w:fill="auto"/>
          </w:tcPr>
          <w:p w:rsidR="0031596F" w:rsidRPr="0031596F" w:rsidRDefault="0031596F" w:rsidP="0031596F">
            <w:pPr>
              <w:rPr>
                <w:rFonts w:cs="Arial"/>
                <w:szCs w:val="24"/>
              </w:rPr>
            </w:pPr>
            <w:r w:rsidRPr="0031596F">
              <w:rPr>
                <w:rFonts w:cs="Arial"/>
                <w:szCs w:val="24"/>
              </w:rPr>
              <w:t>WEEK 3</w:t>
            </w:r>
          </w:p>
        </w:tc>
        <w:tc>
          <w:tcPr>
            <w:tcW w:w="4608" w:type="dxa"/>
            <w:shd w:val="clear" w:color="auto" w:fill="auto"/>
          </w:tcPr>
          <w:p w:rsidR="00F736DF" w:rsidRPr="00F736DF" w:rsidRDefault="00F736DF" w:rsidP="001B4D92">
            <w:pPr>
              <w:numPr>
                <w:ilvl w:val="0"/>
                <w:numId w:val="8"/>
              </w:numPr>
              <w:rPr>
                <w:rFonts w:cs="Arial"/>
                <w:szCs w:val="24"/>
              </w:rPr>
            </w:pPr>
            <w:r w:rsidRPr="00F736DF">
              <w:rPr>
                <w:rFonts w:cs="Arial"/>
                <w:szCs w:val="24"/>
              </w:rPr>
              <w:t>Information Society</w:t>
            </w:r>
          </w:p>
          <w:p w:rsidR="0031596F" w:rsidRPr="0031596F" w:rsidRDefault="0031596F" w:rsidP="00F736DF">
            <w:pPr>
              <w:rPr>
                <w:rFonts w:cs="Arial"/>
                <w:szCs w:val="24"/>
              </w:rPr>
            </w:pPr>
          </w:p>
        </w:tc>
      </w:tr>
      <w:tr w:rsidR="0031596F" w:rsidRPr="0031596F" w:rsidTr="0073491F">
        <w:tc>
          <w:tcPr>
            <w:tcW w:w="4408" w:type="dxa"/>
            <w:shd w:val="clear" w:color="auto" w:fill="auto"/>
          </w:tcPr>
          <w:p w:rsidR="0031596F" w:rsidRPr="0031596F" w:rsidRDefault="0031596F" w:rsidP="0031596F">
            <w:pPr>
              <w:rPr>
                <w:rFonts w:cs="Arial"/>
                <w:szCs w:val="24"/>
              </w:rPr>
            </w:pPr>
            <w:r w:rsidRPr="0031596F">
              <w:rPr>
                <w:rFonts w:cs="Arial"/>
                <w:szCs w:val="24"/>
              </w:rPr>
              <w:t>WEEK 4</w:t>
            </w:r>
          </w:p>
        </w:tc>
        <w:tc>
          <w:tcPr>
            <w:tcW w:w="4608" w:type="dxa"/>
            <w:shd w:val="clear" w:color="auto" w:fill="auto"/>
          </w:tcPr>
          <w:p w:rsidR="00F736DF" w:rsidRPr="00F736DF" w:rsidRDefault="0031596F" w:rsidP="001B4D92">
            <w:pPr>
              <w:numPr>
                <w:ilvl w:val="0"/>
                <w:numId w:val="9"/>
              </w:numPr>
              <w:rPr>
                <w:rFonts w:cs="Arial"/>
                <w:szCs w:val="24"/>
              </w:rPr>
            </w:pPr>
            <w:r w:rsidRPr="0031596F">
              <w:rPr>
                <w:rFonts w:cs="Arial"/>
                <w:szCs w:val="24"/>
              </w:rPr>
              <w:t xml:space="preserve"> </w:t>
            </w:r>
            <w:r w:rsidR="00F736DF" w:rsidRPr="00F736DF">
              <w:rPr>
                <w:rFonts w:cs="Arial"/>
                <w:szCs w:val="24"/>
              </w:rPr>
              <w:t xml:space="preserve">Value </w:t>
            </w:r>
          </w:p>
          <w:p w:rsidR="0031596F" w:rsidRPr="0031596F" w:rsidRDefault="0031596F" w:rsidP="00F736DF">
            <w:pPr>
              <w:ind w:left="360"/>
              <w:rPr>
                <w:rFonts w:cs="Arial"/>
                <w:szCs w:val="24"/>
              </w:rPr>
            </w:pPr>
          </w:p>
        </w:tc>
      </w:tr>
      <w:tr w:rsidR="00F736DF" w:rsidRPr="0031596F" w:rsidTr="0073491F">
        <w:tc>
          <w:tcPr>
            <w:tcW w:w="4408" w:type="dxa"/>
            <w:shd w:val="clear" w:color="auto" w:fill="auto"/>
          </w:tcPr>
          <w:p w:rsidR="00F736DF" w:rsidRPr="0031596F" w:rsidRDefault="00F736DF" w:rsidP="0031596F">
            <w:pPr>
              <w:rPr>
                <w:rFonts w:cs="Arial"/>
                <w:szCs w:val="24"/>
              </w:rPr>
            </w:pPr>
            <w:r>
              <w:rPr>
                <w:rFonts w:cs="Arial"/>
                <w:szCs w:val="24"/>
              </w:rPr>
              <w:t>WEEK 5</w:t>
            </w:r>
          </w:p>
        </w:tc>
        <w:tc>
          <w:tcPr>
            <w:tcW w:w="4608" w:type="dxa"/>
            <w:shd w:val="clear" w:color="auto" w:fill="auto"/>
          </w:tcPr>
          <w:p w:rsidR="00F736DF" w:rsidRPr="00F736DF" w:rsidRDefault="00F736DF" w:rsidP="001B4D92">
            <w:pPr>
              <w:pStyle w:val="ListParagraph"/>
              <w:numPr>
                <w:ilvl w:val="0"/>
                <w:numId w:val="19"/>
              </w:numPr>
              <w:rPr>
                <w:rFonts w:cs="Arial"/>
                <w:szCs w:val="24"/>
              </w:rPr>
            </w:pPr>
            <w:r w:rsidRPr="00F736DF">
              <w:rPr>
                <w:rFonts w:cs="Arial"/>
                <w:szCs w:val="24"/>
              </w:rPr>
              <w:t>Value</w:t>
            </w:r>
            <w:r>
              <w:rPr>
                <w:rFonts w:cs="Arial"/>
                <w:szCs w:val="24"/>
              </w:rPr>
              <w:t xml:space="preserve"> of information</w:t>
            </w:r>
          </w:p>
          <w:p w:rsidR="00F736DF" w:rsidRPr="0031596F" w:rsidRDefault="00F736DF" w:rsidP="00F736DF">
            <w:pPr>
              <w:ind w:left="720"/>
              <w:rPr>
                <w:rFonts w:cs="Arial"/>
                <w:szCs w:val="24"/>
              </w:rPr>
            </w:pPr>
          </w:p>
        </w:tc>
      </w:tr>
      <w:tr w:rsidR="00F736DF" w:rsidRPr="0031596F" w:rsidTr="0073491F">
        <w:tc>
          <w:tcPr>
            <w:tcW w:w="4408" w:type="dxa"/>
            <w:shd w:val="clear" w:color="auto" w:fill="auto"/>
          </w:tcPr>
          <w:p w:rsidR="00F736DF" w:rsidRPr="0031596F" w:rsidRDefault="00F736DF" w:rsidP="0031596F">
            <w:pPr>
              <w:rPr>
                <w:rFonts w:cs="Arial"/>
                <w:szCs w:val="24"/>
              </w:rPr>
            </w:pPr>
            <w:r>
              <w:rPr>
                <w:rFonts w:cs="Arial"/>
                <w:szCs w:val="24"/>
              </w:rPr>
              <w:t>WEEK 6-7</w:t>
            </w:r>
          </w:p>
        </w:tc>
        <w:tc>
          <w:tcPr>
            <w:tcW w:w="4608" w:type="dxa"/>
            <w:shd w:val="clear" w:color="auto" w:fill="auto"/>
          </w:tcPr>
          <w:p w:rsidR="00F736DF" w:rsidRPr="00F736DF" w:rsidRDefault="00F736DF" w:rsidP="001B4D92">
            <w:pPr>
              <w:pStyle w:val="ListParagraph"/>
              <w:numPr>
                <w:ilvl w:val="0"/>
                <w:numId w:val="20"/>
              </w:numPr>
              <w:rPr>
                <w:rFonts w:cs="Arial"/>
                <w:szCs w:val="24"/>
              </w:rPr>
            </w:pPr>
            <w:r>
              <w:rPr>
                <w:rFonts w:cs="Arial"/>
                <w:szCs w:val="24"/>
              </w:rPr>
              <w:t xml:space="preserve">Costing </w:t>
            </w:r>
          </w:p>
        </w:tc>
      </w:tr>
      <w:tr w:rsidR="0031596F" w:rsidRPr="0031596F" w:rsidTr="0073491F">
        <w:tc>
          <w:tcPr>
            <w:tcW w:w="9016" w:type="dxa"/>
            <w:gridSpan w:val="2"/>
            <w:shd w:val="clear" w:color="auto" w:fill="auto"/>
          </w:tcPr>
          <w:p w:rsidR="0031596F" w:rsidRPr="0031596F" w:rsidRDefault="0031596F" w:rsidP="0031596F">
            <w:pPr>
              <w:rPr>
                <w:rFonts w:cs="Arial"/>
                <w:b/>
                <w:szCs w:val="24"/>
              </w:rPr>
            </w:pPr>
            <w:r w:rsidRPr="0031596F">
              <w:rPr>
                <w:rFonts w:cs="Arial"/>
                <w:b/>
                <w:szCs w:val="24"/>
              </w:rPr>
              <w:lastRenderedPageBreak/>
              <w:t>Test 1</w:t>
            </w:r>
          </w:p>
        </w:tc>
      </w:tr>
      <w:tr w:rsidR="0031596F" w:rsidRPr="0031596F" w:rsidTr="0073491F">
        <w:tc>
          <w:tcPr>
            <w:tcW w:w="4408" w:type="dxa"/>
            <w:shd w:val="clear" w:color="auto" w:fill="auto"/>
          </w:tcPr>
          <w:p w:rsidR="0031596F" w:rsidRPr="0031596F" w:rsidRDefault="00F736DF" w:rsidP="0031596F">
            <w:pPr>
              <w:rPr>
                <w:rFonts w:cs="Arial"/>
                <w:szCs w:val="24"/>
              </w:rPr>
            </w:pPr>
            <w:r>
              <w:rPr>
                <w:rFonts w:cs="Arial"/>
                <w:szCs w:val="24"/>
              </w:rPr>
              <w:t>WEEK 8</w:t>
            </w:r>
          </w:p>
        </w:tc>
        <w:tc>
          <w:tcPr>
            <w:tcW w:w="4608" w:type="dxa"/>
            <w:shd w:val="clear" w:color="auto" w:fill="auto"/>
          </w:tcPr>
          <w:p w:rsidR="00F736DF" w:rsidRPr="00F736DF" w:rsidRDefault="00F736DF" w:rsidP="001B4D92">
            <w:pPr>
              <w:pStyle w:val="ListParagraph"/>
              <w:numPr>
                <w:ilvl w:val="0"/>
                <w:numId w:val="10"/>
              </w:numPr>
              <w:rPr>
                <w:rFonts w:cs="Arial"/>
                <w:szCs w:val="24"/>
              </w:rPr>
            </w:pPr>
            <w:r w:rsidRPr="00F736DF">
              <w:rPr>
                <w:rFonts w:cs="Arial"/>
                <w:szCs w:val="24"/>
              </w:rPr>
              <w:t>Pricing</w:t>
            </w:r>
          </w:p>
          <w:p w:rsidR="0031596F" w:rsidRPr="0031596F" w:rsidRDefault="0031596F" w:rsidP="00F736DF">
            <w:pPr>
              <w:ind w:left="720"/>
              <w:rPr>
                <w:rFonts w:cs="Arial"/>
                <w:szCs w:val="24"/>
              </w:rPr>
            </w:pPr>
          </w:p>
        </w:tc>
      </w:tr>
      <w:tr w:rsidR="0031596F" w:rsidRPr="0031596F" w:rsidTr="0073491F">
        <w:tc>
          <w:tcPr>
            <w:tcW w:w="4408" w:type="dxa"/>
            <w:shd w:val="clear" w:color="auto" w:fill="auto"/>
          </w:tcPr>
          <w:p w:rsidR="0031596F" w:rsidRPr="0031596F" w:rsidRDefault="00F736DF" w:rsidP="0031596F">
            <w:pPr>
              <w:rPr>
                <w:rFonts w:cs="Arial"/>
                <w:szCs w:val="24"/>
              </w:rPr>
            </w:pPr>
            <w:r>
              <w:rPr>
                <w:rFonts w:cs="Arial"/>
                <w:szCs w:val="24"/>
              </w:rPr>
              <w:t>WEEK 9</w:t>
            </w:r>
          </w:p>
        </w:tc>
        <w:tc>
          <w:tcPr>
            <w:tcW w:w="4608" w:type="dxa"/>
            <w:shd w:val="clear" w:color="auto" w:fill="auto"/>
          </w:tcPr>
          <w:p w:rsidR="00F736DF" w:rsidRPr="00F736DF" w:rsidRDefault="00F736DF" w:rsidP="001B4D92">
            <w:pPr>
              <w:pStyle w:val="ListParagraph"/>
              <w:numPr>
                <w:ilvl w:val="0"/>
                <w:numId w:val="11"/>
              </w:numPr>
              <w:rPr>
                <w:rFonts w:cs="Arial"/>
                <w:szCs w:val="24"/>
              </w:rPr>
            </w:pPr>
            <w:proofErr w:type="spellStart"/>
            <w:r w:rsidRPr="00F736DF">
              <w:rPr>
                <w:rFonts w:cs="Arial"/>
                <w:szCs w:val="24"/>
              </w:rPr>
              <w:t>Infopreneurship</w:t>
            </w:r>
            <w:proofErr w:type="spellEnd"/>
          </w:p>
          <w:p w:rsidR="0031596F" w:rsidRPr="0031596F" w:rsidRDefault="0031596F" w:rsidP="00F736DF">
            <w:pPr>
              <w:rPr>
                <w:rFonts w:cs="Arial"/>
                <w:szCs w:val="24"/>
              </w:rPr>
            </w:pPr>
          </w:p>
        </w:tc>
      </w:tr>
      <w:tr w:rsidR="0031596F" w:rsidRPr="0031596F" w:rsidTr="0073491F">
        <w:tc>
          <w:tcPr>
            <w:tcW w:w="4408" w:type="dxa"/>
            <w:shd w:val="clear" w:color="auto" w:fill="auto"/>
          </w:tcPr>
          <w:p w:rsidR="0031596F" w:rsidRPr="0031596F" w:rsidRDefault="00F736DF" w:rsidP="0031596F">
            <w:pPr>
              <w:rPr>
                <w:rFonts w:cs="Arial"/>
                <w:szCs w:val="24"/>
              </w:rPr>
            </w:pPr>
            <w:r>
              <w:rPr>
                <w:rFonts w:cs="Arial"/>
                <w:szCs w:val="24"/>
              </w:rPr>
              <w:t>WEEK 10</w:t>
            </w:r>
          </w:p>
        </w:tc>
        <w:tc>
          <w:tcPr>
            <w:tcW w:w="4608" w:type="dxa"/>
            <w:shd w:val="clear" w:color="auto" w:fill="auto"/>
          </w:tcPr>
          <w:p w:rsidR="00F736DF" w:rsidRPr="00F736DF" w:rsidRDefault="00F736DF" w:rsidP="001B4D92">
            <w:pPr>
              <w:pStyle w:val="ListParagraph"/>
              <w:numPr>
                <w:ilvl w:val="0"/>
                <w:numId w:val="12"/>
              </w:numPr>
              <w:rPr>
                <w:rFonts w:cs="Arial"/>
                <w:szCs w:val="24"/>
              </w:rPr>
            </w:pPr>
            <w:r w:rsidRPr="00F736DF">
              <w:rPr>
                <w:rFonts w:cs="Arial"/>
                <w:szCs w:val="24"/>
              </w:rPr>
              <w:t>Information Ethics</w:t>
            </w:r>
          </w:p>
          <w:p w:rsidR="0031596F" w:rsidRPr="0031596F" w:rsidRDefault="0031596F" w:rsidP="00F736DF">
            <w:pPr>
              <w:ind w:left="720"/>
              <w:rPr>
                <w:rFonts w:cs="Arial"/>
                <w:szCs w:val="24"/>
              </w:rPr>
            </w:pPr>
          </w:p>
        </w:tc>
      </w:tr>
      <w:tr w:rsidR="00F736DF" w:rsidRPr="0031596F" w:rsidTr="0073491F">
        <w:tc>
          <w:tcPr>
            <w:tcW w:w="4408" w:type="dxa"/>
            <w:shd w:val="clear" w:color="auto" w:fill="auto"/>
          </w:tcPr>
          <w:p w:rsidR="00F736DF" w:rsidRDefault="00F736DF" w:rsidP="0031596F">
            <w:pPr>
              <w:rPr>
                <w:rFonts w:cs="Arial"/>
                <w:szCs w:val="24"/>
              </w:rPr>
            </w:pPr>
            <w:r>
              <w:rPr>
                <w:rFonts w:cs="Arial"/>
                <w:szCs w:val="24"/>
              </w:rPr>
              <w:t>WEEK 11-12</w:t>
            </w:r>
          </w:p>
        </w:tc>
        <w:tc>
          <w:tcPr>
            <w:tcW w:w="4608" w:type="dxa"/>
            <w:shd w:val="clear" w:color="auto" w:fill="auto"/>
          </w:tcPr>
          <w:p w:rsidR="00F736DF" w:rsidRPr="00F736DF" w:rsidRDefault="00F736DF" w:rsidP="001B4D92">
            <w:pPr>
              <w:pStyle w:val="ListParagraph"/>
              <w:numPr>
                <w:ilvl w:val="0"/>
                <w:numId w:val="21"/>
              </w:numPr>
              <w:rPr>
                <w:rFonts w:cs="Arial"/>
                <w:szCs w:val="24"/>
              </w:rPr>
            </w:pPr>
            <w:r w:rsidRPr="00F736DF">
              <w:rPr>
                <w:rFonts w:cs="Arial"/>
                <w:szCs w:val="24"/>
              </w:rPr>
              <w:t>Information Policy</w:t>
            </w:r>
          </w:p>
          <w:p w:rsidR="00F736DF" w:rsidRPr="00F736DF" w:rsidRDefault="00F736DF" w:rsidP="00F736DF">
            <w:pPr>
              <w:pStyle w:val="ListParagraph"/>
              <w:rPr>
                <w:rFonts w:cs="Arial"/>
                <w:szCs w:val="24"/>
              </w:rPr>
            </w:pPr>
          </w:p>
        </w:tc>
      </w:tr>
      <w:tr w:rsidR="00F736DF" w:rsidRPr="0031596F" w:rsidTr="0073491F">
        <w:tc>
          <w:tcPr>
            <w:tcW w:w="4408" w:type="dxa"/>
            <w:shd w:val="clear" w:color="auto" w:fill="auto"/>
          </w:tcPr>
          <w:p w:rsidR="00F736DF" w:rsidRDefault="00F736DF" w:rsidP="0031596F">
            <w:pPr>
              <w:rPr>
                <w:rFonts w:cs="Arial"/>
                <w:szCs w:val="24"/>
              </w:rPr>
            </w:pPr>
            <w:r>
              <w:rPr>
                <w:rFonts w:cs="Arial"/>
                <w:szCs w:val="24"/>
              </w:rPr>
              <w:t>WEEK 13</w:t>
            </w:r>
          </w:p>
        </w:tc>
        <w:tc>
          <w:tcPr>
            <w:tcW w:w="4608" w:type="dxa"/>
            <w:shd w:val="clear" w:color="auto" w:fill="auto"/>
          </w:tcPr>
          <w:p w:rsidR="00F736DF" w:rsidRPr="00F736DF" w:rsidRDefault="00F736DF" w:rsidP="001B4D92">
            <w:pPr>
              <w:pStyle w:val="ListParagraph"/>
              <w:numPr>
                <w:ilvl w:val="0"/>
                <w:numId w:val="22"/>
              </w:numPr>
              <w:rPr>
                <w:rFonts w:cs="Arial"/>
                <w:szCs w:val="24"/>
              </w:rPr>
            </w:pPr>
            <w:r w:rsidRPr="00F736DF">
              <w:rPr>
                <w:rFonts w:cs="Arial"/>
                <w:szCs w:val="24"/>
              </w:rPr>
              <w:t>Ethics of Information Society</w:t>
            </w:r>
          </w:p>
          <w:p w:rsidR="00F736DF" w:rsidRPr="00F736DF" w:rsidRDefault="00F736DF" w:rsidP="00F736DF">
            <w:pPr>
              <w:pStyle w:val="ListParagraph"/>
              <w:rPr>
                <w:rFonts w:cs="Arial"/>
                <w:szCs w:val="24"/>
              </w:rPr>
            </w:pPr>
          </w:p>
        </w:tc>
      </w:tr>
      <w:tr w:rsidR="0031596F" w:rsidRPr="0031596F" w:rsidTr="0073491F">
        <w:tc>
          <w:tcPr>
            <w:tcW w:w="9016" w:type="dxa"/>
            <w:gridSpan w:val="2"/>
            <w:shd w:val="clear" w:color="auto" w:fill="auto"/>
          </w:tcPr>
          <w:p w:rsidR="0031596F" w:rsidRPr="0031596F" w:rsidRDefault="0031596F" w:rsidP="0031596F">
            <w:pPr>
              <w:rPr>
                <w:rFonts w:cs="Arial"/>
                <w:b/>
                <w:szCs w:val="24"/>
              </w:rPr>
            </w:pPr>
            <w:r w:rsidRPr="0031596F">
              <w:rPr>
                <w:rFonts w:cs="Arial"/>
                <w:b/>
                <w:szCs w:val="24"/>
              </w:rPr>
              <w:t>Test 2</w:t>
            </w:r>
          </w:p>
        </w:tc>
      </w:tr>
      <w:tr w:rsidR="0031596F" w:rsidRPr="0031596F" w:rsidTr="0073491F">
        <w:tc>
          <w:tcPr>
            <w:tcW w:w="4408" w:type="dxa"/>
            <w:shd w:val="clear" w:color="auto" w:fill="auto"/>
          </w:tcPr>
          <w:p w:rsidR="0031596F" w:rsidRPr="0031596F" w:rsidRDefault="0073491F" w:rsidP="0031596F">
            <w:pPr>
              <w:rPr>
                <w:rFonts w:cs="Arial"/>
                <w:szCs w:val="24"/>
              </w:rPr>
            </w:pPr>
            <w:r>
              <w:rPr>
                <w:rFonts w:cs="Arial"/>
                <w:szCs w:val="24"/>
              </w:rPr>
              <w:t>WEEK 14</w:t>
            </w:r>
          </w:p>
        </w:tc>
        <w:tc>
          <w:tcPr>
            <w:tcW w:w="4608" w:type="dxa"/>
            <w:shd w:val="clear" w:color="auto" w:fill="auto"/>
          </w:tcPr>
          <w:p w:rsidR="0031596F" w:rsidRPr="0031596F" w:rsidRDefault="0073491F" w:rsidP="001B4D92">
            <w:pPr>
              <w:numPr>
                <w:ilvl w:val="0"/>
                <w:numId w:val="14"/>
              </w:numPr>
              <w:rPr>
                <w:rFonts w:cs="Arial"/>
                <w:szCs w:val="24"/>
              </w:rPr>
            </w:pPr>
            <w:r w:rsidRPr="0073491F">
              <w:rPr>
                <w:rFonts w:cs="Arial"/>
                <w:szCs w:val="24"/>
              </w:rPr>
              <w:t>Revision week (15 May last day of entering DP)</w:t>
            </w:r>
          </w:p>
        </w:tc>
      </w:tr>
    </w:tbl>
    <w:p w:rsidR="001955EC" w:rsidRPr="002B7A1A" w:rsidRDefault="001955EC" w:rsidP="002B7A1A">
      <w:pPr>
        <w:rPr>
          <w:rFonts w:cs="Arial"/>
          <w:szCs w:val="24"/>
        </w:rPr>
      </w:pPr>
    </w:p>
    <w:p w:rsidR="002B7A1A" w:rsidRPr="002B7A1A" w:rsidRDefault="002B7A1A" w:rsidP="002B7A1A">
      <w:pPr>
        <w:rPr>
          <w:rFonts w:cs="Arial"/>
          <w:szCs w:val="24"/>
        </w:rPr>
      </w:pPr>
    </w:p>
    <w:p w:rsidR="001955EC" w:rsidRPr="002B7A1A" w:rsidRDefault="001955EC" w:rsidP="008E62EE">
      <w:pPr>
        <w:pStyle w:val="ListParagraph"/>
        <w:rPr>
          <w:rFonts w:cs="Arial"/>
          <w:szCs w:val="24"/>
        </w:rPr>
      </w:pPr>
    </w:p>
    <w:p w:rsidR="008E62EE" w:rsidRPr="002B7A1A" w:rsidRDefault="008E62EE" w:rsidP="001B4D92">
      <w:pPr>
        <w:pStyle w:val="Heading1"/>
        <w:numPr>
          <w:ilvl w:val="0"/>
          <w:numId w:val="14"/>
        </w:numPr>
        <w:rPr>
          <w:rFonts w:cs="Arial"/>
          <w:b w:val="0"/>
          <w:szCs w:val="24"/>
        </w:rPr>
      </w:pPr>
      <w:bookmarkStart w:id="4" w:name="_Toc534879464"/>
      <w:r w:rsidRPr="002B7A1A">
        <w:rPr>
          <w:rFonts w:cs="Arial"/>
          <w:szCs w:val="24"/>
        </w:rPr>
        <w:t>NOTIONAL HOURS</w:t>
      </w:r>
      <w:bookmarkEnd w:id="4"/>
    </w:p>
    <w:p w:rsidR="002B7A1A" w:rsidRPr="002B7A1A" w:rsidRDefault="002B7A1A" w:rsidP="002B7A1A">
      <w:pPr>
        <w:ind w:left="360"/>
        <w:rPr>
          <w:rFonts w:cs="Arial"/>
          <w:b/>
          <w:szCs w:val="24"/>
        </w:rPr>
      </w:pPr>
      <w:r w:rsidRPr="002B7A1A">
        <w:rPr>
          <w:rFonts w:cs="Arial"/>
          <w:b/>
          <w:szCs w:val="24"/>
        </w:rPr>
        <w:t xml:space="preserve">Contact </w:t>
      </w:r>
      <w:r>
        <w:rPr>
          <w:rFonts w:cs="Arial"/>
          <w:b/>
          <w:szCs w:val="24"/>
        </w:rPr>
        <w:tab/>
      </w:r>
      <w:r>
        <w:rPr>
          <w:rFonts w:cs="Arial"/>
          <w:b/>
          <w:szCs w:val="24"/>
        </w:rPr>
        <w:tab/>
      </w:r>
      <w:r>
        <w:rPr>
          <w:rFonts w:cs="Arial"/>
          <w:b/>
          <w:szCs w:val="24"/>
        </w:rPr>
        <w:tab/>
      </w:r>
      <w:r>
        <w:rPr>
          <w:rFonts w:cs="Arial"/>
          <w:b/>
          <w:szCs w:val="24"/>
        </w:rPr>
        <w:tab/>
      </w:r>
      <w:r w:rsidR="00C47801">
        <w:rPr>
          <w:rFonts w:cs="Arial"/>
          <w:b/>
          <w:szCs w:val="24"/>
        </w:rPr>
        <w:t>Self-study</w:t>
      </w:r>
    </w:p>
    <w:p w:rsidR="00EA5C14" w:rsidRPr="00EA5C14" w:rsidRDefault="00EA5C14" w:rsidP="00EA5C14">
      <w:pPr>
        <w:rPr>
          <w:rFonts w:cs="Arial"/>
          <w:szCs w:val="24"/>
        </w:rPr>
      </w:pPr>
      <w:r w:rsidRPr="00EA5C14">
        <w:rPr>
          <w:rFonts w:cs="Arial"/>
          <w:szCs w:val="24"/>
        </w:rPr>
        <w:t>Lectures</w:t>
      </w:r>
      <w:r w:rsidRPr="00EA5C14">
        <w:rPr>
          <w:rFonts w:cs="Arial"/>
          <w:szCs w:val="24"/>
        </w:rPr>
        <w:tab/>
      </w:r>
      <w:r w:rsidRPr="00EA5C14">
        <w:rPr>
          <w:rFonts w:cs="Arial"/>
          <w:szCs w:val="24"/>
        </w:rPr>
        <w:tab/>
        <w:t>42</w:t>
      </w:r>
      <w:r w:rsidRPr="00EA5C14">
        <w:rPr>
          <w:rFonts w:cs="Arial"/>
          <w:szCs w:val="24"/>
        </w:rPr>
        <w:tab/>
      </w:r>
      <w:r w:rsidRPr="00EA5C14">
        <w:rPr>
          <w:rFonts w:cs="Arial"/>
          <w:szCs w:val="24"/>
        </w:rPr>
        <w:tab/>
        <w:t>Lecture related</w:t>
      </w:r>
      <w:r w:rsidRPr="00EA5C14">
        <w:rPr>
          <w:rFonts w:cs="Arial"/>
          <w:szCs w:val="24"/>
        </w:rPr>
        <w:tab/>
        <w:t>15</w:t>
      </w:r>
    </w:p>
    <w:p w:rsidR="00EA5C14" w:rsidRPr="00EA5C14" w:rsidRDefault="00EA5C14" w:rsidP="00EA5C14">
      <w:pPr>
        <w:rPr>
          <w:rFonts w:cs="Arial"/>
          <w:szCs w:val="24"/>
        </w:rPr>
      </w:pPr>
      <w:proofErr w:type="spellStart"/>
      <w:r w:rsidRPr="00EA5C14">
        <w:rPr>
          <w:rFonts w:cs="Arial"/>
          <w:szCs w:val="24"/>
        </w:rPr>
        <w:t>Practicals</w:t>
      </w:r>
      <w:proofErr w:type="spellEnd"/>
      <w:r w:rsidRPr="00EA5C14">
        <w:rPr>
          <w:rFonts w:cs="Arial"/>
          <w:szCs w:val="24"/>
        </w:rPr>
        <w:tab/>
      </w:r>
      <w:r w:rsidRPr="00EA5C14">
        <w:rPr>
          <w:rFonts w:cs="Arial"/>
          <w:szCs w:val="24"/>
        </w:rPr>
        <w:tab/>
        <w:t>32</w:t>
      </w:r>
      <w:r w:rsidRPr="00EA5C14">
        <w:rPr>
          <w:rFonts w:cs="Arial"/>
          <w:szCs w:val="24"/>
        </w:rPr>
        <w:tab/>
      </w:r>
      <w:r w:rsidRPr="00EA5C14">
        <w:rPr>
          <w:rFonts w:cs="Arial"/>
          <w:szCs w:val="24"/>
        </w:rPr>
        <w:tab/>
        <w:t>Practical related</w:t>
      </w:r>
      <w:r w:rsidRPr="00EA5C14">
        <w:rPr>
          <w:rFonts w:cs="Arial"/>
          <w:szCs w:val="24"/>
        </w:rPr>
        <w:tab/>
        <w:t>10</w:t>
      </w:r>
      <w:r w:rsidRPr="00EA5C14">
        <w:rPr>
          <w:rFonts w:cs="Arial"/>
          <w:szCs w:val="24"/>
        </w:rPr>
        <w:br/>
      </w:r>
      <w:r w:rsidRPr="00EA5C14">
        <w:rPr>
          <w:rFonts w:cs="Arial"/>
          <w:szCs w:val="24"/>
        </w:rPr>
        <w:br/>
        <w:t>Guided Revision</w:t>
      </w:r>
      <w:r w:rsidRPr="00EA5C14">
        <w:rPr>
          <w:rFonts w:cs="Arial"/>
          <w:szCs w:val="24"/>
        </w:rPr>
        <w:tab/>
        <w:t>16</w:t>
      </w:r>
      <w:r w:rsidRPr="00EA5C14">
        <w:rPr>
          <w:rFonts w:cs="Arial"/>
          <w:szCs w:val="24"/>
        </w:rPr>
        <w:tab/>
      </w:r>
      <w:r w:rsidRPr="00EA5C14">
        <w:rPr>
          <w:rFonts w:cs="Arial"/>
          <w:szCs w:val="24"/>
        </w:rPr>
        <w:tab/>
        <w:t>Assignments</w:t>
      </w:r>
      <w:r w:rsidRPr="00EA5C14">
        <w:rPr>
          <w:rFonts w:cs="Arial"/>
          <w:szCs w:val="24"/>
        </w:rPr>
        <w:tab/>
      </w:r>
      <w:r w:rsidRPr="00EA5C14">
        <w:rPr>
          <w:rFonts w:cs="Arial"/>
          <w:szCs w:val="24"/>
        </w:rPr>
        <w:tab/>
        <w:t>20</w:t>
      </w:r>
    </w:p>
    <w:p w:rsidR="00EA5C14" w:rsidRPr="00EA5C14" w:rsidRDefault="00EA5C14" w:rsidP="00EA5C14">
      <w:pPr>
        <w:rPr>
          <w:rFonts w:cs="Arial"/>
          <w:szCs w:val="24"/>
        </w:rPr>
      </w:pPr>
      <w:r w:rsidRPr="00EA5C14">
        <w:rPr>
          <w:rFonts w:cs="Arial"/>
          <w:szCs w:val="24"/>
        </w:rPr>
        <w:tab/>
      </w:r>
      <w:r w:rsidRPr="00EA5C14">
        <w:rPr>
          <w:rFonts w:cs="Arial"/>
          <w:szCs w:val="24"/>
        </w:rPr>
        <w:tab/>
      </w:r>
      <w:r w:rsidRPr="00EA5C14">
        <w:rPr>
          <w:rFonts w:cs="Arial"/>
          <w:szCs w:val="24"/>
        </w:rPr>
        <w:tab/>
      </w:r>
      <w:r w:rsidRPr="00EA5C14">
        <w:rPr>
          <w:rFonts w:cs="Arial"/>
          <w:szCs w:val="24"/>
        </w:rPr>
        <w:tab/>
      </w:r>
      <w:r w:rsidRPr="00EA5C14">
        <w:rPr>
          <w:rFonts w:cs="Arial"/>
          <w:szCs w:val="24"/>
        </w:rPr>
        <w:tab/>
        <w:t>Revision</w:t>
      </w:r>
      <w:r w:rsidRPr="00EA5C14">
        <w:rPr>
          <w:rFonts w:cs="Arial"/>
          <w:szCs w:val="24"/>
        </w:rPr>
        <w:tab/>
      </w:r>
      <w:r w:rsidRPr="00EA5C14">
        <w:rPr>
          <w:rFonts w:cs="Arial"/>
          <w:szCs w:val="24"/>
        </w:rPr>
        <w:tab/>
        <w:t>15</w:t>
      </w:r>
    </w:p>
    <w:p w:rsidR="00EA5C14" w:rsidRPr="00EA5C14" w:rsidRDefault="00EA5C14" w:rsidP="00EA5C14">
      <w:pPr>
        <w:rPr>
          <w:rFonts w:cs="Arial"/>
          <w:szCs w:val="24"/>
        </w:rPr>
      </w:pPr>
      <w:r w:rsidRPr="00EA5C14">
        <w:rPr>
          <w:rFonts w:cs="Arial"/>
          <w:szCs w:val="24"/>
        </w:rPr>
        <w:tab/>
      </w:r>
      <w:r w:rsidRPr="00EA5C14">
        <w:rPr>
          <w:rFonts w:cs="Arial"/>
          <w:szCs w:val="24"/>
        </w:rPr>
        <w:tab/>
      </w:r>
      <w:r w:rsidRPr="00EA5C14">
        <w:rPr>
          <w:rFonts w:cs="Arial"/>
          <w:szCs w:val="24"/>
        </w:rPr>
        <w:tab/>
      </w:r>
      <w:r w:rsidRPr="00EA5C14">
        <w:rPr>
          <w:rFonts w:cs="Arial"/>
          <w:szCs w:val="24"/>
        </w:rPr>
        <w:tab/>
      </w:r>
      <w:r w:rsidRPr="00EA5C14">
        <w:rPr>
          <w:rFonts w:cs="Arial"/>
          <w:szCs w:val="24"/>
        </w:rPr>
        <w:tab/>
        <w:t>Assessments</w:t>
      </w:r>
      <w:r w:rsidRPr="00EA5C14">
        <w:rPr>
          <w:rFonts w:cs="Arial"/>
          <w:szCs w:val="24"/>
        </w:rPr>
        <w:tab/>
      </w:r>
      <w:r w:rsidRPr="00EA5C14">
        <w:rPr>
          <w:rFonts w:cs="Arial"/>
          <w:szCs w:val="24"/>
        </w:rPr>
        <w:tab/>
        <w:t>10</w:t>
      </w:r>
    </w:p>
    <w:p w:rsidR="00EA5C14" w:rsidRPr="00EA5C14" w:rsidRDefault="00EA5C14" w:rsidP="00EA5C14">
      <w:pPr>
        <w:rPr>
          <w:rFonts w:cs="Arial"/>
          <w:b/>
          <w:szCs w:val="24"/>
        </w:rPr>
      </w:pPr>
      <w:r w:rsidRPr="00EA5C14">
        <w:rPr>
          <w:rFonts w:cs="Arial"/>
          <w:b/>
          <w:szCs w:val="24"/>
        </w:rPr>
        <w:t>Total</w:t>
      </w:r>
      <w:r w:rsidRPr="00EA5C14">
        <w:rPr>
          <w:rFonts w:cs="Arial"/>
          <w:b/>
          <w:szCs w:val="24"/>
        </w:rPr>
        <w:tab/>
      </w:r>
      <w:r w:rsidRPr="00EA5C14">
        <w:rPr>
          <w:rFonts w:cs="Arial"/>
          <w:b/>
          <w:szCs w:val="24"/>
        </w:rPr>
        <w:tab/>
      </w:r>
      <w:r w:rsidRPr="00EA5C14">
        <w:rPr>
          <w:rFonts w:cs="Arial"/>
          <w:b/>
          <w:szCs w:val="24"/>
        </w:rPr>
        <w:tab/>
        <w:t>90</w:t>
      </w:r>
      <w:r w:rsidRPr="00EA5C14">
        <w:rPr>
          <w:rFonts w:cs="Arial"/>
          <w:b/>
          <w:szCs w:val="24"/>
        </w:rPr>
        <w:tab/>
      </w:r>
      <w:r>
        <w:rPr>
          <w:rFonts w:cs="Arial"/>
          <w:b/>
          <w:szCs w:val="24"/>
        </w:rPr>
        <w:tab/>
      </w:r>
      <w:r w:rsidRPr="00EA5C14">
        <w:rPr>
          <w:rFonts w:cs="Arial"/>
          <w:b/>
          <w:szCs w:val="24"/>
        </w:rPr>
        <w:t>Total</w:t>
      </w:r>
      <w:r w:rsidRPr="00EA5C14">
        <w:rPr>
          <w:rFonts w:cs="Arial"/>
          <w:b/>
          <w:szCs w:val="24"/>
        </w:rPr>
        <w:tab/>
      </w:r>
      <w:r w:rsidRPr="00EA5C14">
        <w:rPr>
          <w:rFonts w:cs="Arial"/>
          <w:b/>
          <w:szCs w:val="24"/>
        </w:rPr>
        <w:tab/>
      </w:r>
      <w:r w:rsidRPr="00EA5C14">
        <w:rPr>
          <w:rFonts w:cs="Arial"/>
          <w:b/>
          <w:szCs w:val="24"/>
        </w:rPr>
        <w:tab/>
        <w:t>70</w:t>
      </w:r>
    </w:p>
    <w:p w:rsidR="002B7A1A" w:rsidRPr="002B7A1A" w:rsidRDefault="002B7A1A" w:rsidP="002B7A1A">
      <w:pPr>
        <w:rPr>
          <w:rFonts w:cs="Arial"/>
          <w:szCs w:val="24"/>
        </w:rPr>
      </w:pPr>
    </w:p>
    <w:p w:rsidR="00403393" w:rsidRPr="002B7A1A" w:rsidRDefault="008E62EE" w:rsidP="001B4D92">
      <w:pPr>
        <w:pStyle w:val="Heading1"/>
        <w:numPr>
          <w:ilvl w:val="0"/>
          <w:numId w:val="14"/>
        </w:numPr>
        <w:rPr>
          <w:rFonts w:cs="Arial"/>
          <w:b w:val="0"/>
          <w:szCs w:val="24"/>
        </w:rPr>
      </w:pPr>
      <w:bookmarkStart w:id="5" w:name="_Toc534879465"/>
      <w:r w:rsidRPr="002B7A1A">
        <w:rPr>
          <w:rFonts w:cs="Arial"/>
          <w:szCs w:val="24"/>
        </w:rPr>
        <w:t>ASSESSMENT PROCEDURES</w:t>
      </w:r>
      <w:bookmarkEnd w:id="5"/>
    </w:p>
    <w:p w:rsidR="00DA4710" w:rsidRPr="002B7A1A" w:rsidRDefault="00DA4710" w:rsidP="00DA4710">
      <w:pPr>
        <w:pStyle w:val="ListParagraph"/>
        <w:spacing w:line="360" w:lineRule="auto"/>
        <w:jc w:val="both"/>
        <w:rPr>
          <w:rFonts w:cs="Arial"/>
          <w:szCs w:val="24"/>
        </w:rPr>
      </w:pPr>
      <w:bookmarkStart w:id="6" w:name="_Toc488994868"/>
      <w:r w:rsidRPr="002B7A1A">
        <w:rPr>
          <w:rFonts w:cs="Arial"/>
          <w:szCs w:val="24"/>
        </w:rPr>
        <w:t xml:space="preserve">The following assessment tasks will be given to students: </w:t>
      </w:r>
    </w:p>
    <w:p w:rsidR="00DA4710" w:rsidRPr="002B7A1A" w:rsidRDefault="00DA4710" w:rsidP="00DA4710">
      <w:pPr>
        <w:pStyle w:val="ListParagraph"/>
        <w:spacing w:line="360" w:lineRule="auto"/>
        <w:jc w:val="both"/>
        <w:rPr>
          <w:rFonts w:cs="Arial"/>
          <w:szCs w:val="24"/>
        </w:rPr>
      </w:pPr>
      <w:r w:rsidRPr="002B7A1A">
        <w:rPr>
          <w:rFonts w:cs="Arial"/>
          <w:szCs w:val="24"/>
        </w:rPr>
        <w:t xml:space="preserve">1. Write close books summative assessments </w:t>
      </w:r>
    </w:p>
    <w:p w:rsidR="00DA4710" w:rsidRPr="002B7A1A" w:rsidRDefault="00DA4710" w:rsidP="00DA4710">
      <w:pPr>
        <w:pStyle w:val="ListParagraph"/>
        <w:spacing w:line="360" w:lineRule="auto"/>
        <w:jc w:val="both"/>
        <w:rPr>
          <w:rFonts w:cs="Arial"/>
          <w:szCs w:val="24"/>
        </w:rPr>
      </w:pPr>
      <w:r w:rsidRPr="002B7A1A">
        <w:rPr>
          <w:rFonts w:cs="Arial"/>
          <w:szCs w:val="24"/>
        </w:rPr>
        <w:lastRenderedPageBreak/>
        <w:t xml:space="preserve">2. Write impromptu class quizzes </w:t>
      </w:r>
    </w:p>
    <w:p w:rsidR="00DA4710" w:rsidRPr="00D86173" w:rsidRDefault="00D86173" w:rsidP="00D86173">
      <w:pPr>
        <w:pStyle w:val="ListParagraph"/>
        <w:spacing w:line="360" w:lineRule="auto"/>
        <w:jc w:val="both"/>
        <w:rPr>
          <w:rFonts w:cs="Arial"/>
          <w:szCs w:val="24"/>
        </w:rPr>
      </w:pPr>
      <w:r>
        <w:rPr>
          <w:rFonts w:cs="Arial"/>
          <w:szCs w:val="24"/>
        </w:rPr>
        <w:t>3. Written</w:t>
      </w:r>
      <w:r w:rsidR="00DA4710" w:rsidRPr="002B7A1A">
        <w:rPr>
          <w:rFonts w:cs="Arial"/>
          <w:szCs w:val="24"/>
        </w:rPr>
        <w:t xml:space="preserve"> assignments </w:t>
      </w:r>
      <w:r w:rsidR="00DA4710" w:rsidRPr="00D86173">
        <w:rPr>
          <w:rFonts w:cs="Arial"/>
          <w:szCs w:val="24"/>
        </w:rPr>
        <w:t xml:space="preserve"> </w:t>
      </w:r>
    </w:p>
    <w:p w:rsidR="00DA4710" w:rsidRPr="002B7A1A" w:rsidRDefault="00DA4710" w:rsidP="00DA4710">
      <w:pPr>
        <w:pStyle w:val="ListParagraph"/>
        <w:spacing w:line="360" w:lineRule="auto"/>
        <w:jc w:val="both"/>
        <w:rPr>
          <w:rFonts w:cs="Arial"/>
          <w:szCs w:val="24"/>
        </w:rPr>
      </w:pPr>
      <w:r w:rsidRPr="002B7A1A">
        <w:rPr>
          <w:rFonts w:cs="Arial"/>
          <w:szCs w:val="24"/>
        </w:rPr>
        <w:t>5. Write a final semester exam</w:t>
      </w:r>
    </w:p>
    <w:p w:rsidR="00FE1994" w:rsidRPr="002B7A1A" w:rsidRDefault="00FE1994" w:rsidP="002B7A1A">
      <w:pPr>
        <w:rPr>
          <w:lang w:val="en-US"/>
        </w:rPr>
      </w:pPr>
    </w:p>
    <w:p w:rsidR="002055BD" w:rsidRPr="002B7A1A" w:rsidRDefault="00215FA0" w:rsidP="00FE1994">
      <w:pPr>
        <w:pStyle w:val="Heading2"/>
        <w:spacing w:line="360" w:lineRule="auto"/>
        <w:rPr>
          <w:rFonts w:eastAsia="Calibri" w:cs="Arial"/>
          <w:szCs w:val="24"/>
          <w:lang w:val="en-US"/>
        </w:rPr>
      </w:pPr>
      <w:bookmarkStart w:id="7" w:name="_Toc534879466"/>
      <w:r w:rsidRPr="002B7A1A">
        <w:rPr>
          <w:rFonts w:eastAsia="Calibri" w:cs="Arial"/>
          <w:szCs w:val="24"/>
          <w:lang w:val="en-US"/>
        </w:rPr>
        <w:t>6.1</w:t>
      </w:r>
      <w:r w:rsidRPr="002B7A1A">
        <w:rPr>
          <w:rFonts w:eastAsia="Calibri" w:cs="Arial"/>
          <w:szCs w:val="24"/>
          <w:lang w:val="en-US"/>
        </w:rPr>
        <w:tab/>
      </w:r>
      <w:r w:rsidR="002055BD" w:rsidRPr="002B7A1A">
        <w:rPr>
          <w:rFonts w:eastAsia="Calibri" w:cs="Arial"/>
          <w:szCs w:val="24"/>
          <w:lang w:val="en-US"/>
        </w:rPr>
        <w:t>Assessme</w:t>
      </w:r>
      <w:r w:rsidR="002055BD" w:rsidRPr="002B7A1A">
        <w:rPr>
          <w:rFonts w:eastAsia="Calibri" w:cs="Arial"/>
          <w:spacing w:val="1"/>
          <w:szCs w:val="24"/>
          <w:lang w:val="en-US"/>
        </w:rPr>
        <w:t>n</w:t>
      </w:r>
      <w:r w:rsidR="002055BD" w:rsidRPr="002B7A1A">
        <w:rPr>
          <w:rFonts w:eastAsia="Calibri" w:cs="Arial"/>
          <w:szCs w:val="24"/>
          <w:lang w:val="en-US"/>
        </w:rPr>
        <w:t>t</w:t>
      </w:r>
      <w:r w:rsidR="002055BD" w:rsidRPr="002B7A1A">
        <w:rPr>
          <w:rFonts w:eastAsia="Calibri" w:cs="Arial"/>
          <w:spacing w:val="-13"/>
          <w:szCs w:val="24"/>
          <w:lang w:val="en-US"/>
        </w:rPr>
        <w:t xml:space="preserve"> </w:t>
      </w:r>
      <w:r w:rsidR="002055BD" w:rsidRPr="002B7A1A">
        <w:rPr>
          <w:rFonts w:eastAsia="Calibri" w:cs="Arial"/>
          <w:szCs w:val="24"/>
          <w:lang w:val="en-US"/>
        </w:rPr>
        <w:t>pl</w:t>
      </w:r>
      <w:r w:rsidR="002055BD" w:rsidRPr="002B7A1A">
        <w:rPr>
          <w:rFonts w:eastAsia="Calibri" w:cs="Arial"/>
          <w:spacing w:val="-3"/>
          <w:szCs w:val="24"/>
          <w:lang w:val="en-US"/>
        </w:rPr>
        <w:t>a</w:t>
      </w:r>
      <w:r w:rsidR="002055BD" w:rsidRPr="002B7A1A">
        <w:rPr>
          <w:rFonts w:eastAsia="Calibri" w:cs="Arial"/>
          <w:szCs w:val="24"/>
          <w:lang w:val="en-US"/>
        </w:rPr>
        <w:t>n</w:t>
      </w:r>
      <w:bookmarkEnd w:id="6"/>
      <w:bookmarkEnd w:id="7"/>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1866"/>
        <w:gridCol w:w="1465"/>
        <w:gridCol w:w="1865"/>
      </w:tblGrid>
      <w:tr w:rsidR="00DA4710" w:rsidRPr="002B7A1A" w:rsidTr="00DA4710">
        <w:trPr>
          <w:trHeight w:val="569"/>
        </w:trPr>
        <w:tc>
          <w:tcPr>
            <w:tcW w:w="4926" w:type="dxa"/>
          </w:tcPr>
          <w:p w:rsidR="00DA4710" w:rsidRPr="002B7A1A" w:rsidRDefault="00DA4710" w:rsidP="00BD521E">
            <w:pPr>
              <w:spacing w:line="360" w:lineRule="auto"/>
              <w:jc w:val="both"/>
              <w:rPr>
                <w:rFonts w:cs="Arial"/>
                <w:b/>
                <w:szCs w:val="24"/>
              </w:rPr>
            </w:pPr>
            <w:r w:rsidRPr="002B7A1A">
              <w:rPr>
                <w:rFonts w:cs="Arial"/>
                <w:b/>
                <w:szCs w:val="24"/>
              </w:rPr>
              <w:t>ASSESSMENT</w:t>
            </w:r>
          </w:p>
        </w:tc>
        <w:tc>
          <w:tcPr>
            <w:tcW w:w="1866" w:type="dxa"/>
          </w:tcPr>
          <w:p w:rsidR="00DA4710" w:rsidRPr="002B7A1A" w:rsidRDefault="00DA4710" w:rsidP="00BD521E">
            <w:pPr>
              <w:spacing w:line="360" w:lineRule="auto"/>
              <w:jc w:val="both"/>
              <w:rPr>
                <w:rFonts w:cs="Arial"/>
                <w:b/>
                <w:szCs w:val="24"/>
              </w:rPr>
            </w:pPr>
            <w:r w:rsidRPr="002B7A1A">
              <w:rPr>
                <w:rFonts w:cs="Arial"/>
                <w:b/>
                <w:szCs w:val="24"/>
              </w:rPr>
              <w:t xml:space="preserve">MARKS </w:t>
            </w:r>
          </w:p>
        </w:tc>
        <w:tc>
          <w:tcPr>
            <w:tcW w:w="1465" w:type="dxa"/>
          </w:tcPr>
          <w:p w:rsidR="00DA4710" w:rsidRPr="002B7A1A" w:rsidRDefault="00DA4710" w:rsidP="00BD521E">
            <w:pPr>
              <w:spacing w:line="360" w:lineRule="auto"/>
              <w:jc w:val="both"/>
              <w:rPr>
                <w:rFonts w:cs="Arial"/>
                <w:b/>
                <w:szCs w:val="24"/>
              </w:rPr>
            </w:pPr>
            <w:r w:rsidRPr="002B7A1A">
              <w:rPr>
                <w:rFonts w:cs="Arial"/>
                <w:b/>
                <w:szCs w:val="24"/>
              </w:rPr>
              <w:t>%</w:t>
            </w:r>
          </w:p>
        </w:tc>
        <w:tc>
          <w:tcPr>
            <w:tcW w:w="1865" w:type="dxa"/>
          </w:tcPr>
          <w:p w:rsidR="00DA4710" w:rsidRPr="002B7A1A" w:rsidRDefault="00DA4710" w:rsidP="00BD521E">
            <w:pPr>
              <w:spacing w:line="360" w:lineRule="auto"/>
              <w:jc w:val="both"/>
              <w:rPr>
                <w:rFonts w:cs="Arial"/>
                <w:b/>
                <w:szCs w:val="24"/>
              </w:rPr>
            </w:pPr>
            <w:r w:rsidRPr="002B7A1A">
              <w:rPr>
                <w:rFonts w:cs="Arial"/>
                <w:b/>
                <w:szCs w:val="24"/>
              </w:rPr>
              <w:t xml:space="preserve">Assess. Dates </w:t>
            </w:r>
          </w:p>
        </w:tc>
      </w:tr>
      <w:tr w:rsidR="00F23723" w:rsidRPr="002B7A1A" w:rsidTr="007660D7">
        <w:trPr>
          <w:trHeight w:val="584"/>
        </w:trPr>
        <w:tc>
          <w:tcPr>
            <w:tcW w:w="10122" w:type="dxa"/>
            <w:gridSpan w:val="4"/>
          </w:tcPr>
          <w:p w:rsidR="00F23723" w:rsidRPr="002B7A1A" w:rsidRDefault="00F23723" w:rsidP="00BD521E">
            <w:pPr>
              <w:spacing w:line="360" w:lineRule="auto"/>
              <w:jc w:val="both"/>
              <w:rPr>
                <w:rFonts w:cs="Arial"/>
                <w:szCs w:val="24"/>
              </w:rPr>
            </w:pPr>
            <w:r w:rsidRPr="002B7A1A">
              <w:rPr>
                <w:rFonts w:cs="Arial"/>
                <w:b/>
                <w:szCs w:val="24"/>
              </w:rPr>
              <w:t xml:space="preserve">Closed book assessments </w:t>
            </w:r>
          </w:p>
        </w:tc>
      </w:tr>
      <w:tr w:rsidR="00DA4710" w:rsidRPr="002B7A1A" w:rsidTr="00DA4710">
        <w:trPr>
          <w:trHeight w:val="944"/>
        </w:trPr>
        <w:tc>
          <w:tcPr>
            <w:tcW w:w="4926" w:type="dxa"/>
          </w:tcPr>
          <w:p w:rsidR="00DA4710" w:rsidRPr="002B7A1A" w:rsidRDefault="00DA4710" w:rsidP="00BD521E">
            <w:pPr>
              <w:spacing w:line="360" w:lineRule="auto"/>
              <w:jc w:val="both"/>
              <w:rPr>
                <w:rFonts w:cs="Arial"/>
                <w:szCs w:val="24"/>
              </w:rPr>
            </w:pPr>
            <w:r w:rsidRPr="002B7A1A">
              <w:rPr>
                <w:rFonts w:cs="Arial"/>
                <w:szCs w:val="24"/>
              </w:rPr>
              <w:t>Test 1</w:t>
            </w:r>
          </w:p>
        </w:tc>
        <w:tc>
          <w:tcPr>
            <w:tcW w:w="1866" w:type="dxa"/>
          </w:tcPr>
          <w:p w:rsidR="00DA4710" w:rsidRPr="002B7A1A" w:rsidRDefault="00DA4710" w:rsidP="00BD521E">
            <w:pPr>
              <w:spacing w:line="360" w:lineRule="auto"/>
              <w:jc w:val="both"/>
              <w:rPr>
                <w:rFonts w:cs="Arial"/>
                <w:szCs w:val="24"/>
              </w:rPr>
            </w:pPr>
            <w:r w:rsidRPr="002B7A1A">
              <w:rPr>
                <w:rFonts w:cs="Arial"/>
                <w:szCs w:val="24"/>
              </w:rPr>
              <w:t>50</w:t>
            </w:r>
          </w:p>
        </w:tc>
        <w:tc>
          <w:tcPr>
            <w:tcW w:w="1465" w:type="dxa"/>
          </w:tcPr>
          <w:p w:rsidR="00DA4710" w:rsidRPr="002B7A1A" w:rsidRDefault="00DA4710" w:rsidP="00BD521E">
            <w:pPr>
              <w:spacing w:line="360" w:lineRule="auto"/>
              <w:jc w:val="both"/>
              <w:rPr>
                <w:rFonts w:cs="Arial"/>
                <w:szCs w:val="24"/>
              </w:rPr>
            </w:pPr>
            <w:r w:rsidRPr="002B7A1A">
              <w:rPr>
                <w:rFonts w:cs="Arial"/>
                <w:szCs w:val="24"/>
              </w:rPr>
              <w:t>20</w:t>
            </w:r>
          </w:p>
        </w:tc>
        <w:tc>
          <w:tcPr>
            <w:tcW w:w="1865" w:type="dxa"/>
          </w:tcPr>
          <w:p w:rsidR="00DA4710" w:rsidRPr="002B7A1A" w:rsidRDefault="00D86173" w:rsidP="00517437">
            <w:pPr>
              <w:spacing w:line="360" w:lineRule="auto"/>
              <w:jc w:val="both"/>
              <w:rPr>
                <w:rFonts w:cs="Arial"/>
                <w:szCs w:val="24"/>
              </w:rPr>
            </w:pPr>
            <w:r>
              <w:rPr>
                <w:rFonts w:cs="Arial"/>
                <w:szCs w:val="24"/>
              </w:rPr>
              <w:t xml:space="preserve">To be confirmed </w:t>
            </w:r>
          </w:p>
        </w:tc>
      </w:tr>
      <w:tr w:rsidR="00DA4710" w:rsidRPr="002B7A1A" w:rsidTr="00DA4710">
        <w:trPr>
          <w:trHeight w:val="569"/>
        </w:trPr>
        <w:tc>
          <w:tcPr>
            <w:tcW w:w="4926" w:type="dxa"/>
          </w:tcPr>
          <w:p w:rsidR="00DA4710" w:rsidRPr="002B7A1A" w:rsidRDefault="00DA4710" w:rsidP="00BD521E">
            <w:pPr>
              <w:spacing w:line="360" w:lineRule="auto"/>
              <w:jc w:val="both"/>
              <w:rPr>
                <w:rFonts w:cs="Arial"/>
                <w:szCs w:val="24"/>
              </w:rPr>
            </w:pPr>
            <w:r w:rsidRPr="002B7A1A">
              <w:rPr>
                <w:rFonts w:cs="Arial"/>
                <w:szCs w:val="24"/>
              </w:rPr>
              <w:t>Test 2</w:t>
            </w:r>
          </w:p>
        </w:tc>
        <w:tc>
          <w:tcPr>
            <w:tcW w:w="1866" w:type="dxa"/>
          </w:tcPr>
          <w:p w:rsidR="00DA4710" w:rsidRPr="002B7A1A" w:rsidRDefault="00DA4710" w:rsidP="00BD521E">
            <w:pPr>
              <w:spacing w:line="360" w:lineRule="auto"/>
              <w:jc w:val="both"/>
              <w:rPr>
                <w:rFonts w:cs="Arial"/>
                <w:szCs w:val="24"/>
              </w:rPr>
            </w:pPr>
            <w:r w:rsidRPr="002B7A1A">
              <w:rPr>
                <w:rFonts w:cs="Arial"/>
                <w:szCs w:val="24"/>
              </w:rPr>
              <w:t>50</w:t>
            </w:r>
          </w:p>
        </w:tc>
        <w:tc>
          <w:tcPr>
            <w:tcW w:w="1465" w:type="dxa"/>
          </w:tcPr>
          <w:p w:rsidR="00DA4710" w:rsidRPr="002B7A1A" w:rsidRDefault="00DA4710" w:rsidP="00BD521E">
            <w:pPr>
              <w:spacing w:line="360" w:lineRule="auto"/>
              <w:jc w:val="both"/>
              <w:rPr>
                <w:rFonts w:cs="Arial"/>
                <w:szCs w:val="24"/>
              </w:rPr>
            </w:pPr>
            <w:r w:rsidRPr="002B7A1A">
              <w:rPr>
                <w:rFonts w:cs="Arial"/>
                <w:szCs w:val="24"/>
              </w:rPr>
              <w:t>20</w:t>
            </w:r>
          </w:p>
        </w:tc>
        <w:tc>
          <w:tcPr>
            <w:tcW w:w="1865" w:type="dxa"/>
          </w:tcPr>
          <w:p w:rsidR="00DA4710" w:rsidRPr="002B7A1A" w:rsidRDefault="00D86173" w:rsidP="00517437">
            <w:pPr>
              <w:spacing w:line="360" w:lineRule="auto"/>
              <w:jc w:val="both"/>
              <w:rPr>
                <w:rFonts w:cs="Arial"/>
                <w:szCs w:val="24"/>
              </w:rPr>
            </w:pPr>
            <w:r w:rsidRPr="00D86173">
              <w:rPr>
                <w:rFonts w:cs="Arial"/>
                <w:szCs w:val="24"/>
              </w:rPr>
              <w:t xml:space="preserve">To be confirmed </w:t>
            </w:r>
          </w:p>
        </w:tc>
      </w:tr>
      <w:tr w:rsidR="00DA4710" w:rsidRPr="002B7A1A" w:rsidTr="00DA4710">
        <w:trPr>
          <w:trHeight w:val="1333"/>
        </w:trPr>
        <w:tc>
          <w:tcPr>
            <w:tcW w:w="4926" w:type="dxa"/>
          </w:tcPr>
          <w:p w:rsidR="00DA4710" w:rsidRPr="002B7A1A" w:rsidRDefault="00DA4710" w:rsidP="00BD521E">
            <w:pPr>
              <w:spacing w:line="360" w:lineRule="auto"/>
              <w:jc w:val="both"/>
              <w:rPr>
                <w:rFonts w:cs="Arial"/>
                <w:b/>
                <w:szCs w:val="24"/>
              </w:rPr>
            </w:pPr>
            <w:r w:rsidRPr="002B7A1A">
              <w:rPr>
                <w:rFonts w:cs="Arial"/>
                <w:b/>
                <w:szCs w:val="24"/>
              </w:rPr>
              <w:t xml:space="preserve">Quizzes </w:t>
            </w:r>
          </w:p>
        </w:tc>
        <w:tc>
          <w:tcPr>
            <w:tcW w:w="1866" w:type="dxa"/>
          </w:tcPr>
          <w:p w:rsidR="00DA4710" w:rsidRPr="002B7A1A" w:rsidRDefault="00DA4710" w:rsidP="00BD521E">
            <w:pPr>
              <w:spacing w:line="360" w:lineRule="auto"/>
              <w:jc w:val="both"/>
              <w:rPr>
                <w:rFonts w:cs="Arial"/>
                <w:szCs w:val="24"/>
              </w:rPr>
            </w:pPr>
            <w:r w:rsidRPr="002B7A1A">
              <w:rPr>
                <w:rFonts w:cs="Arial"/>
                <w:szCs w:val="24"/>
              </w:rPr>
              <w:t>25</w:t>
            </w:r>
          </w:p>
        </w:tc>
        <w:tc>
          <w:tcPr>
            <w:tcW w:w="1465" w:type="dxa"/>
          </w:tcPr>
          <w:p w:rsidR="00DA4710" w:rsidRPr="002B7A1A" w:rsidRDefault="000666EC" w:rsidP="00BD521E">
            <w:pPr>
              <w:spacing w:line="360" w:lineRule="auto"/>
              <w:jc w:val="both"/>
              <w:rPr>
                <w:rFonts w:cs="Arial"/>
                <w:szCs w:val="24"/>
              </w:rPr>
            </w:pPr>
            <w:r>
              <w:rPr>
                <w:rFonts w:cs="Arial"/>
                <w:szCs w:val="24"/>
              </w:rPr>
              <w:t>10</w:t>
            </w:r>
          </w:p>
        </w:tc>
        <w:tc>
          <w:tcPr>
            <w:tcW w:w="1865" w:type="dxa"/>
          </w:tcPr>
          <w:p w:rsidR="00DA4710" w:rsidRPr="002B7A1A" w:rsidRDefault="00D86173" w:rsidP="00517437">
            <w:pPr>
              <w:spacing w:line="360" w:lineRule="auto"/>
              <w:jc w:val="both"/>
              <w:rPr>
                <w:rFonts w:cs="Arial"/>
                <w:szCs w:val="24"/>
              </w:rPr>
            </w:pPr>
            <w:r w:rsidRPr="00D86173">
              <w:rPr>
                <w:rFonts w:cs="Arial"/>
                <w:szCs w:val="24"/>
              </w:rPr>
              <w:t xml:space="preserve">To be confirmed </w:t>
            </w:r>
          </w:p>
        </w:tc>
      </w:tr>
      <w:tr w:rsidR="00DA4710" w:rsidRPr="002B7A1A" w:rsidTr="00DA4710">
        <w:trPr>
          <w:trHeight w:val="569"/>
        </w:trPr>
        <w:tc>
          <w:tcPr>
            <w:tcW w:w="4926" w:type="dxa"/>
          </w:tcPr>
          <w:p w:rsidR="00DA4710" w:rsidRPr="002B7A1A" w:rsidRDefault="00DA4710" w:rsidP="00BD521E">
            <w:pPr>
              <w:spacing w:line="360" w:lineRule="auto"/>
              <w:jc w:val="both"/>
              <w:rPr>
                <w:rFonts w:cs="Arial"/>
                <w:b/>
                <w:szCs w:val="24"/>
              </w:rPr>
            </w:pPr>
            <w:r w:rsidRPr="002B7A1A">
              <w:rPr>
                <w:rFonts w:cs="Arial"/>
                <w:b/>
                <w:szCs w:val="24"/>
              </w:rPr>
              <w:t>Assignments</w:t>
            </w:r>
          </w:p>
        </w:tc>
        <w:tc>
          <w:tcPr>
            <w:tcW w:w="1866" w:type="dxa"/>
          </w:tcPr>
          <w:p w:rsidR="00DA4710" w:rsidRPr="002B7A1A" w:rsidRDefault="00DA4710" w:rsidP="00BD521E">
            <w:pPr>
              <w:spacing w:line="360" w:lineRule="auto"/>
              <w:jc w:val="both"/>
              <w:rPr>
                <w:rFonts w:cs="Arial"/>
                <w:szCs w:val="24"/>
              </w:rPr>
            </w:pPr>
          </w:p>
        </w:tc>
        <w:tc>
          <w:tcPr>
            <w:tcW w:w="1465" w:type="dxa"/>
          </w:tcPr>
          <w:p w:rsidR="00DA4710" w:rsidRPr="002B7A1A" w:rsidRDefault="00DA4710" w:rsidP="00BD521E">
            <w:pPr>
              <w:spacing w:line="360" w:lineRule="auto"/>
              <w:jc w:val="both"/>
              <w:rPr>
                <w:rFonts w:cs="Arial"/>
                <w:szCs w:val="24"/>
              </w:rPr>
            </w:pPr>
          </w:p>
        </w:tc>
        <w:tc>
          <w:tcPr>
            <w:tcW w:w="1865" w:type="dxa"/>
          </w:tcPr>
          <w:p w:rsidR="00DA4710" w:rsidRPr="002B7A1A" w:rsidRDefault="00DA4710" w:rsidP="00BD521E">
            <w:pPr>
              <w:spacing w:line="360" w:lineRule="auto"/>
              <w:jc w:val="both"/>
              <w:rPr>
                <w:rFonts w:cs="Arial"/>
                <w:szCs w:val="24"/>
              </w:rPr>
            </w:pPr>
          </w:p>
        </w:tc>
      </w:tr>
      <w:tr w:rsidR="00DA4710" w:rsidRPr="002B7A1A" w:rsidTr="00DA4710">
        <w:trPr>
          <w:trHeight w:val="1738"/>
        </w:trPr>
        <w:tc>
          <w:tcPr>
            <w:tcW w:w="4926" w:type="dxa"/>
          </w:tcPr>
          <w:p w:rsidR="00DA4710" w:rsidRPr="002B7A1A" w:rsidRDefault="00DA4710" w:rsidP="00BD521E">
            <w:pPr>
              <w:spacing w:line="360" w:lineRule="auto"/>
              <w:jc w:val="both"/>
              <w:rPr>
                <w:rFonts w:cs="Arial"/>
                <w:b/>
                <w:szCs w:val="24"/>
              </w:rPr>
            </w:pPr>
            <w:r w:rsidRPr="002B7A1A">
              <w:rPr>
                <w:rFonts w:cs="Arial"/>
                <w:b/>
                <w:szCs w:val="24"/>
              </w:rPr>
              <w:t>Assignment 1</w:t>
            </w:r>
          </w:p>
          <w:p w:rsidR="00BD521E" w:rsidRPr="002B7A1A" w:rsidRDefault="00BD521E" w:rsidP="00BD521E">
            <w:pPr>
              <w:spacing w:line="360" w:lineRule="auto"/>
              <w:jc w:val="both"/>
              <w:rPr>
                <w:rFonts w:cs="Arial"/>
                <w:b/>
                <w:szCs w:val="24"/>
              </w:rPr>
            </w:pPr>
          </w:p>
          <w:p w:rsidR="00DA4710" w:rsidRPr="002B7A1A" w:rsidRDefault="00D86173" w:rsidP="00BD521E">
            <w:pPr>
              <w:spacing w:line="360" w:lineRule="auto"/>
              <w:jc w:val="both"/>
              <w:rPr>
                <w:rFonts w:cs="Arial"/>
                <w:b/>
                <w:szCs w:val="24"/>
              </w:rPr>
            </w:pPr>
            <w:r>
              <w:rPr>
                <w:rFonts w:cs="Arial"/>
                <w:b/>
                <w:szCs w:val="24"/>
              </w:rPr>
              <w:t>Assignment 2</w:t>
            </w:r>
          </w:p>
        </w:tc>
        <w:tc>
          <w:tcPr>
            <w:tcW w:w="1866" w:type="dxa"/>
          </w:tcPr>
          <w:p w:rsidR="00DA4710" w:rsidRDefault="00DA4710" w:rsidP="00BD521E">
            <w:pPr>
              <w:spacing w:line="360" w:lineRule="auto"/>
              <w:jc w:val="both"/>
              <w:rPr>
                <w:rFonts w:cs="Arial"/>
                <w:szCs w:val="24"/>
              </w:rPr>
            </w:pPr>
          </w:p>
          <w:p w:rsidR="00D86173" w:rsidRDefault="00D86173" w:rsidP="00BD521E">
            <w:pPr>
              <w:spacing w:line="360" w:lineRule="auto"/>
              <w:jc w:val="both"/>
              <w:rPr>
                <w:rFonts w:cs="Arial"/>
                <w:szCs w:val="24"/>
              </w:rPr>
            </w:pPr>
          </w:p>
          <w:p w:rsidR="00D86173" w:rsidRPr="002B7A1A" w:rsidRDefault="00D86173" w:rsidP="00BD521E">
            <w:pPr>
              <w:spacing w:line="360" w:lineRule="auto"/>
              <w:jc w:val="both"/>
              <w:rPr>
                <w:rFonts w:cs="Arial"/>
                <w:szCs w:val="24"/>
              </w:rPr>
            </w:pPr>
          </w:p>
        </w:tc>
        <w:tc>
          <w:tcPr>
            <w:tcW w:w="1465" w:type="dxa"/>
          </w:tcPr>
          <w:p w:rsidR="00DA4710" w:rsidRPr="002B7A1A" w:rsidRDefault="000666EC" w:rsidP="00BD521E">
            <w:pPr>
              <w:spacing w:line="360" w:lineRule="auto"/>
              <w:jc w:val="both"/>
              <w:rPr>
                <w:rFonts w:cs="Arial"/>
                <w:szCs w:val="24"/>
              </w:rPr>
            </w:pPr>
            <w:r>
              <w:rPr>
                <w:rFonts w:cs="Arial"/>
                <w:szCs w:val="24"/>
              </w:rPr>
              <w:t>15</w:t>
            </w:r>
          </w:p>
          <w:p w:rsidR="00BD521E" w:rsidRPr="002B7A1A" w:rsidRDefault="00BD521E" w:rsidP="00BD521E">
            <w:pPr>
              <w:spacing w:line="360" w:lineRule="auto"/>
              <w:jc w:val="both"/>
              <w:rPr>
                <w:rFonts w:cs="Arial"/>
                <w:szCs w:val="24"/>
              </w:rPr>
            </w:pPr>
          </w:p>
          <w:p w:rsidR="00DA4710" w:rsidRPr="002B7A1A" w:rsidRDefault="000666EC" w:rsidP="00BD521E">
            <w:pPr>
              <w:spacing w:line="360" w:lineRule="auto"/>
              <w:jc w:val="both"/>
              <w:rPr>
                <w:rFonts w:cs="Arial"/>
                <w:szCs w:val="24"/>
              </w:rPr>
            </w:pPr>
            <w:r>
              <w:rPr>
                <w:rFonts w:cs="Arial"/>
                <w:szCs w:val="24"/>
              </w:rPr>
              <w:t>15</w:t>
            </w:r>
          </w:p>
        </w:tc>
        <w:tc>
          <w:tcPr>
            <w:tcW w:w="1865" w:type="dxa"/>
          </w:tcPr>
          <w:p w:rsidR="00487392" w:rsidRPr="002B7A1A" w:rsidRDefault="00D86173" w:rsidP="00517437">
            <w:pPr>
              <w:spacing w:line="360" w:lineRule="auto"/>
              <w:jc w:val="both"/>
              <w:rPr>
                <w:rFonts w:cs="Arial"/>
                <w:szCs w:val="24"/>
              </w:rPr>
            </w:pPr>
            <w:r w:rsidRPr="00D86173">
              <w:rPr>
                <w:rFonts w:cs="Arial"/>
                <w:szCs w:val="24"/>
              </w:rPr>
              <w:t xml:space="preserve">To be confirmed </w:t>
            </w:r>
          </w:p>
        </w:tc>
      </w:tr>
      <w:tr w:rsidR="00DA4710" w:rsidRPr="002B7A1A" w:rsidTr="00DA4710">
        <w:trPr>
          <w:trHeight w:val="569"/>
        </w:trPr>
        <w:tc>
          <w:tcPr>
            <w:tcW w:w="4926" w:type="dxa"/>
          </w:tcPr>
          <w:p w:rsidR="00DA4710" w:rsidRPr="002B7A1A" w:rsidRDefault="00DA4710" w:rsidP="00BD521E">
            <w:pPr>
              <w:spacing w:line="360" w:lineRule="auto"/>
              <w:jc w:val="both"/>
              <w:rPr>
                <w:rFonts w:cs="Arial"/>
                <w:b/>
                <w:szCs w:val="24"/>
              </w:rPr>
            </w:pPr>
            <w:r w:rsidRPr="002B7A1A">
              <w:rPr>
                <w:rFonts w:cs="Arial"/>
                <w:b/>
                <w:szCs w:val="24"/>
              </w:rPr>
              <w:t>Total continuous assessment (DP) marks</w:t>
            </w:r>
          </w:p>
        </w:tc>
        <w:tc>
          <w:tcPr>
            <w:tcW w:w="1866" w:type="dxa"/>
          </w:tcPr>
          <w:p w:rsidR="00DA4710" w:rsidRPr="002B7A1A" w:rsidRDefault="00DA4710" w:rsidP="00BD521E">
            <w:pPr>
              <w:spacing w:line="360" w:lineRule="auto"/>
              <w:jc w:val="both"/>
              <w:rPr>
                <w:rFonts w:cs="Arial"/>
                <w:b/>
                <w:szCs w:val="24"/>
              </w:rPr>
            </w:pPr>
          </w:p>
        </w:tc>
        <w:tc>
          <w:tcPr>
            <w:tcW w:w="1465" w:type="dxa"/>
          </w:tcPr>
          <w:p w:rsidR="00DA4710" w:rsidRPr="002B7A1A" w:rsidRDefault="00DA4710" w:rsidP="00BD521E">
            <w:pPr>
              <w:spacing w:line="360" w:lineRule="auto"/>
              <w:jc w:val="both"/>
              <w:rPr>
                <w:rFonts w:cs="Arial"/>
                <w:b/>
                <w:szCs w:val="24"/>
              </w:rPr>
            </w:pPr>
            <w:r w:rsidRPr="002B7A1A">
              <w:rPr>
                <w:rFonts w:cs="Arial"/>
                <w:b/>
                <w:szCs w:val="24"/>
              </w:rPr>
              <w:t xml:space="preserve">100 </w:t>
            </w:r>
          </w:p>
        </w:tc>
        <w:tc>
          <w:tcPr>
            <w:tcW w:w="1865" w:type="dxa"/>
          </w:tcPr>
          <w:p w:rsidR="00DA4710" w:rsidRPr="002B7A1A" w:rsidRDefault="00DA4710" w:rsidP="00BD521E">
            <w:pPr>
              <w:spacing w:line="360" w:lineRule="auto"/>
              <w:jc w:val="both"/>
              <w:rPr>
                <w:rFonts w:cs="Arial"/>
                <w:b/>
                <w:szCs w:val="24"/>
              </w:rPr>
            </w:pPr>
          </w:p>
        </w:tc>
      </w:tr>
      <w:tr w:rsidR="00DA4710" w:rsidRPr="002B7A1A" w:rsidTr="00DA4710">
        <w:trPr>
          <w:trHeight w:val="2307"/>
        </w:trPr>
        <w:tc>
          <w:tcPr>
            <w:tcW w:w="4926" w:type="dxa"/>
          </w:tcPr>
          <w:p w:rsidR="00DA4710" w:rsidRPr="002B7A1A" w:rsidRDefault="00DA4710" w:rsidP="00BD521E">
            <w:pPr>
              <w:spacing w:line="360" w:lineRule="auto"/>
              <w:jc w:val="both"/>
              <w:rPr>
                <w:rFonts w:cs="Arial"/>
                <w:b/>
                <w:szCs w:val="24"/>
              </w:rPr>
            </w:pPr>
            <w:r w:rsidRPr="002B7A1A">
              <w:rPr>
                <w:rFonts w:cs="Arial"/>
                <w:b/>
                <w:szCs w:val="24"/>
              </w:rPr>
              <w:t xml:space="preserve">End of year exam </w:t>
            </w:r>
          </w:p>
          <w:p w:rsidR="00DA4710" w:rsidRPr="005336C0" w:rsidRDefault="005336C0" w:rsidP="00BD521E">
            <w:pPr>
              <w:spacing w:line="360" w:lineRule="auto"/>
              <w:jc w:val="both"/>
              <w:rPr>
                <w:rFonts w:cs="Arial"/>
                <w:szCs w:val="24"/>
              </w:rPr>
            </w:pPr>
            <w:r>
              <w:rPr>
                <w:rFonts w:cs="Arial"/>
                <w:szCs w:val="24"/>
              </w:rPr>
              <w:t xml:space="preserve">Theory </w:t>
            </w:r>
          </w:p>
          <w:p w:rsidR="00DA4710" w:rsidRPr="002B7A1A" w:rsidRDefault="00DA4710" w:rsidP="00BD521E">
            <w:pPr>
              <w:spacing w:line="360" w:lineRule="auto"/>
              <w:jc w:val="both"/>
              <w:rPr>
                <w:rFonts w:cs="Arial"/>
                <w:b/>
                <w:szCs w:val="24"/>
              </w:rPr>
            </w:pPr>
            <w:r w:rsidRPr="002B7A1A">
              <w:rPr>
                <w:rFonts w:cs="Arial"/>
                <w:b/>
                <w:szCs w:val="24"/>
              </w:rPr>
              <w:t xml:space="preserve">Total </w:t>
            </w:r>
          </w:p>
        </w:tc>
        <w:tc>
          <w:tcPr>
            <w:tcW w:w="1866" w:type="dxa"/>
          </w:tcPr>
          <w:p w:rsidR="00DA4710" w:rsidRPr="002B7A1A" w:rsidRDefault="00DA4710" w:rsidP="00BD521E">
            <w:pPr>
              <w:spacing w:line="360" w:lineRule="auto"/>
              <w:jc w:val="both"/>
              <w:rPr>
                <w:rFonts w:cs="Arial"/>
                <w:b/>
                <w:szCs w:val="24"/>
              </w:rPr>
            </w:pPr>
          </w:p>
          <w:p w:rsidR="00DA4710" w:rsidRPr="002B7A1A" w:rsidRDefault="00DA4710" w:rsidP="00BD521E">
            <w:pPr>
              <w:spacing w:line="360" w:lineRule="auto"/>
              <w:jc w:val="both"/>
              <w:rPr>
                <w:rFonts w:cs="Arial"/>
                <w:b/>
                <w:szCs w:val="24"/>
              </w:rPr>
            </w:pPr>
            <w:r w:rsidRPr="002B7A1A">
              <w:rPr>
                <w:rFonts w:cs="Arial"/>
                <w:b/>
                <w:szCs w:val="24"/>
              </w:rPr>
              <w:t>100</w:t>
            </w:r>
          </w:p>
          <w:p w:rsidR="00DA4710" w:rsidRPr="002B7A1A" w:rsidRDefault="00DA4710" w:rsidP="00BD521E">
            <w:pPr>
              <w:spacing w:line="360" w:lineRule="auto"/>
              <w:jc w:val="both"/>
              <w:rPr>
                <w:rFonts w:cs="Arial"/>
                <w:b/>
                <w:szCs w:val="24"/>
              </w:rPr>
            </w:pPr>
            <w:r w:rsidRPr="002B7A1A">
              <w:rPr>
                <w:rFonts w:cs="Arial"/>
                <w:b/>
                <w:szCs w:val="24"/>
              </w:rPr>
              <w:t>100</w:t>
            </w:r>
          </w:p>
        </w:tc>
        <w:tc>
          <w:tcPr>
            <w:tcW w:w="1465" w:type="dxa"/>
          </w:tcPr>
          <w:p w:rsidR="00DA4710" w:rsidRPr="002B7A1A" w:rsidRDefault="00DA4710" w:rsidP="00BD521E">
            <w:pPr>
              <w:spacing w:line="360" w:lineRule="auto"/>
              <w:jc w:val="both"/>
              <w:rPr>
                <w:rFonts w:cs="Arial"/>
                <w:b/>
                <w:szCs w:val="24"/>
              </w:rPr>
            </w:pPr>
          </w:p>
          <w:p w:rsidR="00DA4710" w:rsidRPr="002B7A1A" w:rsidRDefault="005336C0" w:rsidP="00BD521E">
            <w:pPr>
              <w:spacing w:line="360" w:lineRule="auto"/>
              <w:jc w:val="both"/>
              <w:rPr>
                <w:rFonts w:cs="Arial"/>
                <w:szCs w:val="24"/>
              </w:rPr>
            </w:pPr>
            <w:r>
              <w:rPr>
                <w:rFonts w:cs="Arial"/>
                <w:szCs w:val="24"/>
              </w:rPr>
              <w:t>100</w:t>
            </w:r>
          </w:p>
          <w:p w:rsidR="00DA4710" w:rsidRPr="002B7A1A" w:rsidRDefault="00DA4710" w:rsidP="00BD521E">
            <w:pPr>
              <w:spacing w:line="360" w:lineRule="auto"/>
              <w:jc w:val="both"/>
              <w:rPr>
                <w:rFonts w:cs="Arial"/>
                <w:b/>
                <w:szCs w:val="24"/>
              </w:rPr>
            </w:pPr>
            <w:r w:rsidRPr="002B7A1A">
              <w:rPr>
                <w:rFonts w:cs="Arial"/>
                <w:b/>
                <w:szCs w:val="24"/>
              </w:rPr>
              <w:t>100</w:t>
            </w:r>
          </w:p>
        </w:tc>
        <w:tc>
          <w:tcPr>
            <w:tcW w:w="1865" w:type="dxa"/>
          </w:tcPr>
          <w:p w:rsidR="00DA4710" w:rsidRPr="002B7A1A" w:rsidRDefault="00517437" w:rsidP="00BD521E">
            <w:pPr>
              <w:spacing w:line="360" w:lineRule="auto"/>
              <w:jc w:val="both"/>
              <w:rPr>
                <w:rFonts w:cs="Arial"/>
                <w:b/>
                <w:szCs w:val="24"/>
              </w:rPr>
            </w:pPr>
            <w:r w:rsidRPr="00D86173">
              <w:rPr>
                <w:rFonts w:cs="Arial"/>
                <w:szCs w:val="24"/>
              </w:rPr>
              <w:t>To be confirmed</w:t>
            </w:r>
          </w:p>
          <w:p w:rsidR="00DA4710" w:rsidRPr="002B7A1A" w:rsidRDefault="00DA4710" w:rsidP="00BD521E">
            <w:pPr>
              <w:spacing w:line="360" w:lineRule="auto"/>
              <w:jc w:val="both"/>
              <w:rPr>
                <w:rFonts w:cs="Arial"/>
                <w:b/>
                <w:szCs w:val="24"/>
              </w:rPr>
            </w:pPr>
          </w:p>
        </w:tc>
      </w:tr>
      <w:tr w:rsidR="00DA4710" w:rsidRPr="002B7A1A" w:rsidTr="00DA4710">
        <w:trPr>
          <w:trHeight w:val="2307"/>
        </w:trPr>
        <w:tc>
          <w:tcPr>
            <w:tcW w:w="4926" w:type="dxa"/>
          </w:tcPr>
          <w:p w:rsidR="00DA4710" w:rsidRPr="002B7A1A" w:rsidRDefault="00DA4710" w:rsidP="00BD521E">
            <w:pPr>
              <w:spacing w:line="360" w:lineRule="auto"/>
              <w:jc w:val="both"/>
              <w:rPr>
                <w:rFonts w:cs="Arial"/>
                <w:b/>
                <w:szCs w:val="24"/>
              </w:rPr>
            </w:pPr>
            <w:r w:rsidRPr="002B7A1A">
              <w:rPr>
                <w:rFonts w:cs="Arial"/>
                <w:b/>
                <w:szCs w:val="24"/>
              </w:rPr>
              <w:lastRenderedPageBreak/>
              <w:t xml:space="preserve">Final Marks </w:t>
            </w:r>
          </w:p>
          <w:p w:rsidR="00DA4710" w:rsidRPr="002B7A1A" w:rsidRDefault="00DA4710" w:rsidP="00BD521E">
            <w:pPr>
              <w:spacing w:line="360" w:lineRule="auto"/>
              <w:jc w:val="both"/>
              <w:rPr>
                <w:rFonts w:cs="Arial"/>
                <w:szCs w:val="24"/>
              </w:rPr>
            </w:pPr>
            <w:r w:rsidRPr="002B7A1A">
              <w:rPr>
                <w:rFonts w:cs="Arial"/>
                <w:szCs w:val="24"/>
              </w:rPr>
              <w:t>DP marks</w:t>
            </w:r>
          </w:p>
          <w:p w:rsidR="00DA4710" w:rsidRPr="002B7A1A" w:rsidRDefault="00DA4710" w:rsidP="00BD521E">
            <w:pPr>
              <w:spacing w:line="360" w:lineRule="auto"/>
              <w:jc w:val="both"/>
              <w:rPr>
                <w:rFonts w:cs="Arial"/>
                <w:szCs w:val="24"/>
              </w:rPr>
            </w:pPr>
            <w:r w:rsidRPr="002B7A1A">
              <w:rPr>
                <w:rFonts w:cs="Arial"/>
                <w:szCs w:val="24"/>
              </w:rPr>
              <w:t>Exam marks</w:t>
            </w:r>
          </w:p>
          <w:p w:rsidR="00DA4710" w:rsidRPr="002B7A1A" w:rsidRDefault="00DA4710" w:rsidP="00BD521E">
            <w:pPr>
              <w:spacing w:line="360" w:lineRule="auto"/>
              <w:jc w:val="both"/>
              <w:rPr>
                <w:rFonts w:cs="Arial"/>
                <w:b/>
                <w:szCs w:val="24"/>
              </w:rPr>
            </w:pPr>
            <w:r w:rsidRPr="002B7A1A">
              <w:rPr>
                <w:rFonts w:cs="Arial"/>
                <w:b/>
                <w:szCs w:val="24"/>
              </w:rPr>
              <w:t>Total</w:t>
            </w:r>
          </w:p>
        </w:tc>
        <w:tc>
          <w:tcPr>
            <w:tcW w:w="1866" w:type="dxa"/>
          </w:tcPr>
          <w:p w:rsidR="00DA4710" w:rsidRPr="002B7A1A" w:rsidRDefault="00DA4710" w:rsidP="00BD521E">
            <w:pPr>
              <w:spacing w:line="360" w:lineRule="auto"/>
              <w:jc w:val="both"/>
              <w:rPr>
                <w:rFonts w:cs="Arial"/>
                <w:b/>
                <w:szCs w:val="24"/>
              </w:rPr>
            </w:pPr>
          </w:p>
        </w:tc>
        <w:tc>
          <w:tcPr>
            <w:tcW w:w="1465" w:type="dxa"/>
          </w:tcPr>
          <w:p w:rsidR="00DA4710" w:rsidRPr="002B7A1A" w:rsidRDefault="00DA4710" w:rsidP="00BD521E">
            <w:pPr>
              <w:spacing w:line="360" w:lineRule="auto"/>
              <w:jc w:val="both"/>
              <w:rPr>
                <w:rFonts w:cs="Arial"/>
                <w:b/>
                <w:szCs w:val="24"/>
              </w:rPr>
            </w:pPr>
          </w:p>
          <w:p w:rsidR="00DA4710" w:rsidRPr="002B7A1A" w:rsidRDefault="00DA4710" w:rsidP="00BD521E">
            <w:pPr>
              <w:spacing w:line="360" w:lineRule="auto"/>
              <w:jc w:val="both"/>
              <w:rPr>
                <w:rFonts w:cs="Arial"/>
                <w:szCs w:val="24"/>
              </w:rPr>
            </w:pPr>
            <w:r w:rsidRPr="002B7A1A">
              <w:rPr>
                <w:rFonts w:cs="Arial"/>
                <w:szCs w:val="24"/>
              </w:rPr>
              <w:t>50</w:t>
            </w:r>
          </w:p>
          <w:p w:rsidR="00DA4710" w:rsidRPr="002B7A1A" w:rsidRDefault="00DA4710" w:rsidP="00BD521E">
            <w:pPr>
              <w:spacing w:line="360" w:lineRule="auto"/>
              <w:jc w:val="both"/>
              <w:rPr>
                <w:rFonts w:cs="Arial"/>
                <w:szCs w:val="24"/>
              </w:rPr>
            </w:pPr>
            <w:r w:rsidRPr="002B7A1A">
              <w:rPr>
                <w:rFonts w:cs="Arial"/>
                <w:szCs w:val="24"/>
              </w:rPr>
              <w:t>50</w:t>
            </w:r>
          </w:p>
          <w:p w:rsidR="00DA4710" w:rsidRPr="002B7A1A" w:rsidRDefault="00DA4710" w:rsidP="00BD521E">
            <w:pPr>
              <w:spacing w:line="360" w:lineRule="auto"/>
              <w:jc w:val="both"/>
              <w:rPr>
                <w:rFonts w:cs="Arial"/>
                <w:b/>
                <w:szCs w:val="24"/>
              </w:rPr>
            </w:pPr>
            <w:r w:rsidRPr="002B7A1A">
              <w:rPr>
                <w:rFonts w:cs="Arial"/>
                <w:b/>
                <w:szCs w:val="24"/>
              </w:rPr>
              <w:t xml:space="preserve">100 </w:t>
            </w:r>
          </w:p>
        </w:tc>
        <w:tc>
          <w:tcPr>
            <w:tcW w:w="1865" w:type="dxa"/>
          </w:tcPr>
          <w:p w:rsidR="00DA4710" w:rsidRPr="002B7A1A" w:rsidRDefault="00DA4710" w:rsidP="00BD521E">
            <w:pPr>
              <w:spacing w:line="360" w:lineRule="auto"/>
              <w:jc w:val="both"/>
              <w:rPr>
                <w:rFonts w:cs="Arial"/>
                <w:b/>
                <w:szCs w:val="24"/>
              </w:rPr>
            </w:pPr>
          </w:p>
          <w:p w:rsidR="00DA4710" w:rsidRPr="002B7A1A" w:rsidRDefault="002B7A1A" w:rsidP="00BD521E">
            <w:pPr>
              <w:spacing w:line="360" w:lineRule="auto"/>
              <w:jc w:val="both"/>
              <w:rPr>
                <w:rFonts w:cs="Arial"/>
                <w:b/>
                <w:szCs w:val="24"/>
              </w:rPr>
            </w:pPr>
            <w:r>
              <w:rPr>
                <w:rFonts w:cs="Arial"/>
                <w:b/>
                <w:szCs w:val="24"/>
              </w:rPr>
              <w:t>May 2019</w:t>
            </w:r>
          </w:p>
        </w:tc>
      </w:tr>
    </w:tbl>
    <w:p w:rsidR="002055BD" w:rsidRPr="002B7A1A" w:rsidRDefault="002055BD" w:rsidP="00DA4710">
      <w:pPr>
        <w:spacing w:before="13" w:after="160" w:line="280" w:lineRule="exact"/>
        <w:contextualSpacing/>
        <w:rPr>
          <w:rFonts w:cs="Arial"/>
          <w:szCs w:val="24"/>
        </w:rPr>
      </w:pPr>
    </w:p>
    <w:p w:rsidR="002055BD" w:rsidRPr="002B7A1A" w:rsidRDefault="00215FA0" w:rsidP="00FE1994">
      <w:pPr>
        <w:pStyle w:val="Heading2"/>
        <w:spacing w:line="360" w:lineRule="auto"/>
        <w:rPr>
          <w:rFonts w:eastAsia="Calibri" w:cs="Arial"/>
          <w:szCs w:val="24"/>
          <w:lang w:val="en-US"/>
        </w:rPr>
      </w:pPr>
      <w:bookmarkStart w:id="8" w:name="_Toc488994869"/>
      <w:bookmarkStart w:id="9" w:name="_Toc534879467"/>
      <w:r w:rsidRPr="002B7A1A">
        <w:rPr>
          <w:rFonts w:eastAsia="Calibri" w:cs="Arial"/>
          <w:szCs w:val="24"/>
          <w:lang w:val="en-US"/>
        </w:rPr>
        <w:t>6.2</w:t>
      </w:r>
      <w:r w:rsidRPr="002B7A1A">
        <w:rPr>
          <w:rFonts w:eastAsia="Calibri" w:cs="Arial"/>
          <w:szCs w:val="24"/>
          <w:lang w:val="en-US"/>
        </w:rPr>
        <w:tab/>
      </w:r>
      <w:r w:rsidR="002055BD" w:rsidRPr="002B7A1A">
        <w:rPr>
          <w:rFonts w:eastAsia="Calibri" w:cs="Arial"/>
          <w:szCs w:val="24"/>
          <w:lang w:val="en-US"/>
        </w:rPr>
        <w:t>Assessme</w:t>
      </w:r>
      <w:r w:rsidR="002055BD" w:rsidRPr="002B7A1A">
        <w:rPr>
          <w:rFonts w:eastAsia="Calibri" w:cs="Arial"/>
          <w:spacing w:val="1"/>
          <w:szCs w:val="24"/>
          <w:lang w:val="en-US"/>
        </w:rPr>
        <w:t>n</w:t>
      </w:r>
      <w:r w:rsidR="002055BD" w:rsidRPr="002B7A1A">
        <w:rPr>
          <w:rFonts w:eastAsia="Calibri" w:cs="Arial"/>
          <w:szCs w:val="24"/>
          <w:lang w:val="en-US"/>
        </w:rPr>
        <w:t>t</w:t>
      </w:r>
      <w:r w:rsidR="002055BD" w:rsidRPr="002B7A1A">
        <w:rPr>
          <w:rFonts w:eastAsia="Calibri" w:cs="Arial"/>
          <w:spacing w:val="-16"/>
          <w:szCs w:val="24"/>
          <w:lang w:val="en-US"/>
        </w:rPr>
        <w:t xml:space="preserve"> </w:t>
      </w:r>
      <w:r w:rsidR="002055BD" w:rsidRPr="002B7A1A">
        <w:rPr>
          <w:rFonts w:eastAsia="Calibri" w:cs="Arial"/>
          <w:szCs w:val="24"/>
          <w:lang w:val="en-US"/>
        </w:rPr>
        <w:t>ti</w:t>
      </w:r>
      <w:r w:rsidR="002055BD" w:rsidRPr="002B7A1A">
        <w:rPr>
          <w:rFonts w:eastAsia="Calibri" w:cs="Arial"/>
          <w:spacing w:val="-2"/>
          <w:szCs w:val="24"/>
          <w:lang w:val="en-US"/>
        </w:rPr>
        <w:t>m</w:t>
      </w:r>
      <w:r w:rsidR="002055BD" w:rsidRPr="002B7A1A">
        <w:rPr>
          <w:rFonts w:eastAsia="Calibri" w:cs="Arial"/>
          <w:szCs w:val="24"/>
          <w:lang w:val="en-US"/>
        </w:rPr>
        <w:t>e</w:t>
      </w:r>
      <w:r w:rsidR="002055BD" w:rsidRPr="002B7A1A">
        <w:rPr>
          <w:rFonts w:eastAsia="Calibri" w:cs="Arial"/>
          <w:spacing w:val="1"/>
          <w:szCs w:val="24"/>
          <w:lang w:val="en-US"/>
        </w:rPr>
        <w:t>t</w:t>
      </w:r>
      <w:r w:rsidR="002055BD" w:rsidRPr="002B7A1A">
        <w:rPr>
          <w:rFonts w:eastAsia="Calibri" w:cs="Arial"/>
          <w:spacing w:val="-3"/>
          <w:szCs w:val="24"/>
          <w:lang w:val="en-US"/>
        </w:rPr>
        <w:t>a</w:t>
      </w:r>
      <w:r w:rsidR="002055BD" w:rsidRPr="002B7A1A">
        <w:rPr>
          <w:rFonts w:eastAsia="Calibri" w:cs="Arial"/>
          <w:szCs w:val="24"/>
          <w:lang w:val="en-US"/>
        </w:rPr>
        <w:t>ble</w:t>
      </w:r>
      <w:bookmarkEnd w:id="8"/>
      <w:bookmarkEnd w:id="9"/>
    </w:p>
    <w:p w:rsidR="002055BD" w:rsidRPr="002B7A1A" w:rsidRDefault="002055BD" w:rsidP="002055BD">
      <w:pPr>
        <w:widowControl w:val="0"/>
        <w:spacing w:after="0" w:line="240" w:lineRule="auto"/>
        <w:ind w:left="460"/>
        <w:rPr>
          <w:rFonts w:eastAsia="Calibri" w:cs="Arial"/>
          <w:i/>
          <w:szCs w:val="24"/>
          <w:lang w:val="en-US"/>
        </w:rPr>
      </w:pPr>
      <w:r w:rsidRPr="002B7A1A">
        <w:rPr>
          <w:rFonts w:eastAsia="Calibri" w:cs="Arial"/>
          <w:i/>
          <w:szCs w:val="24"/>
          <w:lang w:val="en-US"/>
        </w:rPr>
        <w:t>Test Dates:</w:t>
      </w:r>
    </w:p>
    <w:p w:rsidR="00DA4710" w:rsidRPr="002B7A1A" w:rsidRDefault="002055BD" w:rsidP="001B4D92">
      <w:pPr>
        <w:widowControl w:val="0"/>
        <w:numPr>
          <w:ilvl w:val="0"/>
          <w:numId w:val="2"/>
        </w:numPr>
        <w:spacing w:after="0" w:line="240" w:lineRule="auto"/>
        <w:rPr>
          <w:rFonts w:eastAsia="Calibri" w:cs="Arial"/>
          <w:szCs w:val="24"/>
          <w:lang w:val="en-US"/>
        </w:rPr>
      </w:pPr>
      <w:r w:rsidRPr="002B7A1A">
        <w:rPr>
          <w:rFonts w:eastAsia="Calibri" w:cs="Arial"/>
          <w:szCs w:val="24"/>
          <w:lang w:val="en-US"/>
        </w:rPr>
        <w:t xml:space="preserve">Test 1: </w:t>
      </w:r>
      <w:r w:rsidR="005336C0">
        <w:rPr>
          <w:rFonts w:cs="Arial"/>
          <w:szCs w:val="24"/>
        </w:rPr>
        <w:t>Date to be confirmed in class</w:t>
      </w:r>
    </w:p>
    <w:p w:rsidR="00DA4710" w:rsidRPr="002B7A1A" w:rsidRDefault="002055BD" w:rsidP="001B4D92">
      <w:pPr>
        <w:widowControl w:val="0"/>
        <w:numPr>
          <w:ilvl w:val="0"/>
          <w:numId w:val="2"/>
        </w:numPr>
        <w:spacing w:after="0" w:line="240" w:lineRule="auto"/>
        <w:rPr>
          <w:rFonts w:eastAsia="Calibri" w:cs="Arial"/>
          <w:szCs w:val="24"/>
          <w:lang w:val="en-US"/>
        </w:rPr>
      </w:pPr>
      <w:r w:rsidRPr="002B7A1A">
        <w:rPr>
          <w:rFonts w:eastAsia="Calibri" w:cs="Arial"/>
          <w:szCs w:val="24"/>
          <w:lang w:val="en-US"/>
        </w:rPr>
        <w:t xml:space="preserve">Test 2: </w:t>
      </w:r>
      <w:r w:rsidR="005336C0" w:rsidRPr="005336C0">
        <w:rPr>
          <w:rFonts w:cs="Arial"/>
          <w:szCs w:val="24"/>
        </w:rPr>
        <w:t>Date to be confirmed in class</w:t>
      </w:r>
    </w:p>
    <w:p w:rsidR="00DA4710" w:rsidRPr="002B7A1A" w:rsidRDefault="00DA4710" w:rsidP="005336C0">
      <w:pPr>
        <w:widowControl w:val="0"/>
        <w:spacing w:after="0" w:line="240" w:lineRule="auto"/>
        <w:rPr>
          <w:rFonts w:eastAsia="Calibri" w:cs="Arial"/>
          <w:szCs w:val="24"/>
          <w:lang w:val="en-US"/>
        </w:rPr>
      </w:pPr>
    </w:p>
    <w:p w:rsidR="002055BD" w:rsidRPr="002B7A1A" w:rsidRDefault="002055BD" w:rsidP="00215FA0">
      <w:pPr>
        <w:widowControl w:val="0"/>
        <w:spacing w:after="0" w:line="240" w:lineRule="auto"/>
        <w:ind w:left="1180"/>
        <w:rPr>
          <w:rFonts w:eastAsia="Calibri" w:cs="Arial"/>
          <w:szCs w:val="24"/>
          <w:lang w:val="en-US"/>
        </w:rPr>
      </w:pPr>
      <w:r w:rsidRPr="002B7A1A">
        <w:rPr>
          <w:rFonts w:eastAsia="Calibri" w:cs="Arial"/>
          <w:szCs w:val="24"/>
          <w:lang w:val="en-US"/>
        </w:rPr>
        <w:t xml:space="preserve"> </w:t>
      </w:r>
    </w:p>
    <w:p w:rsidR="00215FA0" w:rsidRPr="002B7A1A" w:rsidRDefault="00215FA0" w:rsidP="00215FA0">
      <w:pPr>
        <w:widowControl w:val="0"/>
        <w:spacing w:after="0" w:line="240" w:lineRule="auto"/>
        <w:ind w:left="720"/>
        <w:rPr>
          <w:rFonts w:eastAsia="Calibri" w:cs="Arial"/>
          <w:i/>
          <w:szCs w:val="24"/>
          <w:lang w:val="en-US"/>
        </w:rPr>
      </w:pPr>
      <w:r w:rsidRPr="002B7A1A">
        <w:rPr>
          <w:rFonts w:eastAsia="Calibri" w:cs="Arial"/>
          <w:i/>
          <w:szCs w:val="24"/>
          <w:lang w:val="en-US"/>
        </w:rPr>
        <w:t>Dates for submission of assignments:</w:t>
      </w:r>
    </w:p>
    <w:p w:rsidR="00215FA0" w:rsidRPr="002B7A1A" w:rsidRDefault="00215FA0" w:rsidP="001B4D92">
      <w:pPr>
        <w:pStyle w:val="ListParagraph"/>
        <w:widowControl w:val="0"/>
        <w:numPr>
          <w:ilvl w:val="0"/>
          <w:numId w:val="6"/>
        </w:numPr>
        <w:spacing w:after="0" w:line="240" w:lineRule="auto"/>
        <w:rPr>
          <w:rFonts w:eastAsia="Calibri" w:cs="Arial"/>
          <w:szCs w:val="24"/>
          <w:lang w:val="en-US"/>
        </w:rPr>
      </w:pPr>
      <w:r w:rsidRPr="002B7A1A">
        <w:rPr>
          <w:rFonts w:eastAsia="Calibri" w:cs="Arial"/>
          <w:szCs w:val="24"/>
          <w:lang w:val="en-US"/>
        </w:rPr>
        <w:t>Assignment 1:</w:t>
      </w:r>
      <w:r w:rsidR="00DA4710" w:rsidRPr="002B7A1A">
        <w:rPr>
          <w:rFonts w:eastAsia="Calibri" w:cs="Arial"/>
          <w:szCs w:val="24"/>
          <w:lang w:val="en-US"/>
        </w:rPr>
        <w:t xml:space="preserve"> </w:t>
      </w:r>
      <w:r w:rsidR="00517437">
        <w:rPr>
          <w:rFonts w:cs="Arial"/>
          <w:szCs w:val="24"/>
        </w:rPr>
        <w:t>Date to be confirmed</w:t>
      </w:r>
    </w:p>
    <w:p w:rsidR="00215FA0" w:rsidRPr="005336C0" w:rsidRDefault="00215FA0" w:rsidP="001B4D92">
      <w:pPr>
        <w:pStyle w:val="ListParagraph"/>
        <w:widowControl w:val="0"/>
        <w:numPr>
          <w:ilvl w:val="0"/>
          <w:numId w:val="6"/>
        </w:numPr>
        <w:spacing w:after="0" w:line="240" w:lineRule="auto"/>
        <w:rPr>
          <w:rFonts w:eastAsia="Calibri" w:cs="Arial"/>
          <w:szCs w:val="24"/>
          <w:lang w:val="en-US"/>
        </w:rPr>
      </w:pPr>
      <w:r w:rsidRPr="002B7A1A">
        <w:rPr>
          <w:rFonts w:eastAsia="Calibri" w:cs="Arial"/>
          <w:szCs w:val="24"/>
          <w:lang w:val="en-US"/>
        </w:rPr>
        <w:t>Assignment 2:</w:t>
      </w:r>
      <w:r w:rsidR="00DA4710" w:rsidRPr="002B7A1A">
        <w:rPr>
          <w:rFonts w:eastAsia="Calibri" w:cs="Arial"/>
          <w:szCs w:val="24"/>
          <w:lang w:val="en-US"/>
        </w:rPr>
        <w:t xml:space="preserve"> </w:t>
      </w:r>
      <w:r w:rsidR="00517437">
        <w:rPr>
          <w:rFonts w:cs="Arial"/>
          <w:szCs w:val="24"/>
        </w:rPr>
        <w:t>Date to be confirmed</w:t>
      </w:r>
    </w:p>
    <w:p w:rsidR="00E13CF8" w:rsidRDefault="00E13CF8" w:rsidP="005336C0">
      <w:pPr>
        <w:pStyle w:val="ListParagraph"/>
        <w:widowControl w:val="0"/>
        <w:spacing w:after="0" w:line="240" w:lineRule="auto"/>
        <w:ind w:left="1440"/>
        <w:rPr>
          <w:rFonts w:eastAsia="Calibri" w:cs="Arial"/>
          <w:i/>
          <w:szCs w:val="24"/>
          <w:lang w:val="en-US"/>
        </w:rPr>
      </w:pPr>
    </w:p>
    <w:p w:rsidR="005336C0" w:rsidRPr="00E13CF8" w:rsidRDefault="005336C0" w:rsidP="005336C0">
      <w:pPr>
        <w:pStyle w:val="ListParagraph"/>
        <w:widowControl w:val="0"/>
        <w:spacing w:after="0" w:line="240" w:lineRule="auto"/>
        <w:ind w:left="1440"/>
        <w:rPr>
          <w:rFonts w:eastAsia="Calibri" w:cs="Arial"/>
          <w:szCs w:val="24"/>
          <w:lang w:val="en-US"/>
        </w:rPr>
      </w:pPr>
      <w:r>
        <w:rPr>
          <w:rFonts w:eastAsia="Calibri" w:cs="Arial"/>
          <w:i/>
          <w:szCs w:val="24"/>
          <w:lang w:val="en-US"/>
        </w:rPr>
        <w:t xml:space="preserve">Quiz date: </w:t>
      </w:r>
    </w:p>
    <w:p w:rsidR="005336C0" w:rsidRPr="005336C0" w:rsidRDefault="005336C0" w:rsidP="005336C0">
      <w:pPr>
        <w:pStyle w:val="ListParagraph"/>
        <w:widowControl w:val="0"/>
        <w:spacing w:after="0" w:line="240" w:lineRule="auto"/>
        <w:ind w:left="1440"/>
        <w:rPr>
          <w:rFonts w:eastAsia="Calibri" w:cs="Arial"/>
          <w:szCs w:val="24"/>
          <w:lang w:val="en-US"/>
        </w:rPr>
      </w:pPr>
    </w:p>
    <w:p w:rsidR="00215FA0" w:rsidRDefault="00517437" w:rsidP="001B4D92">
      <w:pPr>
        <w:pStyle w:val="ListParagraph"/>
        <w:widowControl w:val="0"/>
        <w:numPr>
          <w:ilvl w:val="0"/>
          <w:numId w:val="6"/>
        </w:numPr>
        <w:spacing w:after="0" w:line="240" w:lineRule="auto"/>
        <w:rPr>
          <w:rFonts w:eastAsia="Calibri" w:cs="Arial"/>
          <w:szCs w:val="24"/>
          <w:lang w:val="en-US"/>
        </w:rPr>
      </w:pPr>
      <w:r>
        <w:rPr>
          <w:rFonts w:eastAsia="Calibri" w:cs="Arial"/>
          <w:szCs w:val="24"/>
          <w:lang w:val="en-US"/>
        </w:rPr>
        <w:t>To be confirmed</w:t>
      </w:r>
      <w:bookmarkStart w:id="10" w:name="_GoBack"/>
      <w:bookmarkEnd w:id="10"/>
    </w:p>
    <w:p w:rsidR="00D07F54" w:rsidRPr="002B7A1A" w:rsidRDefault="00D07F54" w:rsidP="00D07F54">
      <w:pPr>
        <w:pStyle w:val="ListParagraph"/>
        <w:widowControl w:val="0"/>
        <w:spacing w:after="0" w:line="240" w:lineRule="auto"/>
        <w:ind w:left="1440"/>
        <w:rPr>
          <w:rFonts w:eastAsia="Calibri" w:cs="Arial"/>
          <w:szCs w:val="24"/>
          <w:lang w:val="en-US"/>
        </w:rPr>
      </w:pPr>
    </w:p>
    <w:p w:rsidR="002055BD" w:rsidRPr="002B7A1A" w:rsidRDefault="00215FA0" w:rsidP="00FE1994">
      <w:pPr>
        <w:pStyle w:val="Heading2"/>
        <w:spacing w:line="360" w:lineRule="auto"/>
        <w:rPr>
          <w:rFonts w:eastAsia="Calibri" w:cs="Arial"/>
          <w:szCs w:val="24"/>
          <w:lang w:val="en-US"/>
        </w:rPr>
      </w:pPr>
      <w:bookmarkStart w:id="11" w:name="_Toc488994870"/>
      <w:bookmarkStart w:id="12" w:name="_Toc534879468"/>
      <w:r w:rsidRPr="002B7A1A">
        <w:rPr>
          <w:rFonts w:eastAsia="Calibri" w:cs="Arial"/>
          <w:szCs w:val="24"/>
          <w:lang w:val="en-US"/>
        </w:rPr>
        <w:t>6.3</w:t>
      </w:r>
      <w:r w:rsidRPr="002B7A1A">
        <w:rPr>
          <w:rFonts w:eastAsia="Calibri" w:cs="Arial"/>
          <w:szCs w:val="24"/>
          <w:lang w:val="en-US"/>
        </w:rPr>
        <w:tab/>
      </w:r>
      <w:r w:rsidR="002055BD" w:rsidRPr="002B7A1A">
        <w:rPr>
          <w:rFonts w:eastAsia="Calibri" w:cs="Arial"/>
          <w:szCs w:val="24"/>
          <w:lang w:val="en-US"/>
        </w:rPr>
        <w:t>Rules</w:t>
      </w:r>
      <w:r w:rsidR="002055BD" w:rsidRPr="002B7A1A">
        <w:rPr>
          <w:rFonts w:eastAsia="Calibri" w:cs="Arial"/>
          <w:spacing w:val="-5"/>
          <w:szCs w:val="24"/>
          <w:lang w:val="en-US"/>
        </w:rPr>
        <w:t xml:space="preserve"> </w:t>
      </w:r>
      <w:r w:rsidR="002055BD" w:rsidRPr="002B7A1A">
        <w:rPr>
          <w:rFonts w:eastAsia="Calibri" w:cs="Arial"/>
          <w:szCs w:val="24"/>
          <w:lang w:val="en-US"/>
        </w:rPr>
        <w:t>a</w:t>
      </w:r>
      <w:r w:rsidR="002055BD" w:rsidRPr="002B7A1A">
        <w:rPr>
          <w:rFonts w:eastAsia="Calibri" w:cs="Arial"/>
          <w:spacing w:val="-2"/>
          <w:szCs w:val="24"/>
          <w:lang w:val="en-US"/>
        </w:rPr>
        <w:t>n</w:t>
      </w:r>
      <w:r w:rsidR="002055BD" w:rsidRPr="002B7A1A">
        <w:rPr>
          <w:rFonts w:eastAsia="Calibri" w:cs="Arial"/>
          <w:szCs w:val="24"/>
          <w:lang w:val="en-US"/>
        </w:rPr>
        <w:t>d</w:t>
      </w:r>
      <w:r w:rsidR="002055BD" w:rsidRPr="002B7A1A">
        <w:rPr>
          <w:rFonts w:eastAsia="Calibri" w:cs="Arial"/>
          <w:spacing w:val="-4"/>
          <w:szCs w:val="24"/>
          <w:lang w:val="en-US"/>
        </w:rPr>
        <w:t xml:space="preserve"> </w:t>
      </w:r>
      <w:r w:rsidR="002055BD" w:rsidRPr="002B7A1A">
        <w:rPr>
          <w:rFonts w:eastAsia="Calibri" w:cs="Arial"/>
          <w:szCs w:val="24"/>
          <w:lang w:val="en-US"/>
        </w:rPr>
        <w:t>r</w:t>
      </w:r>
      <w:r w:rsidR="002055BD" w:rsidRPr="002B7A1A">
        <w:rPr>
          <w:rFonts w:eastAsia="Calibri" w:cs="Arial"/>
          <w:spacing w:val="-2"/>
          <w:szCs w:val="24"/>
          <w:lang w:val="en-US"/>
        </w:rPr>
        <w:t>e</w:t>
      </w:r>
      <w:r w:rsidR="002055BD" w:rsidRPr="002B7A1A">
        <w:rPr>
          <w:rFonts w:eastAsia="Calibri" w:cs="Arial"/>
          <w:szCs w:val="24"/>
          <w:lang w:val="en-US"/>
        </w:rPr>
        <w:t>qu</w:t>
      </w:r>
      <w:r w:rsidR="002055BD" w:rsidRPr="002B7A1A">
        <w:rPr>
          <w:rFonts w:eastAsia="Calibri" w:cs="Arial"/>
          <w:spacing w:val="-3"/>
          <w:szCs w:val="24"/>
          <w:lang w:val="en-US"/>
        </w:rPr>
        <w:t>i</w:t>
      </w:r>
      <w:r w:rsidR="002055BD" w:rsidRPr="002B7A1A">
        <w:rPr>
          <w:rFonts w:eastAsia="Calibri" w:cs="Arial"/>
          <w:szCs w:val="24"/>
          <w:lang w:val="en-US"/>
        </w:rPr>
        <w:t>rem</w:t>
      </w:r>
      <w:r w:rsidR="002055BD" w:rsidRPr="002B7A1A">
        <w:rPr>
          <w:rFonts w:eastAsia="Calibri" w:cs="Arial"/>
          <w:spacing w:val="-2"/>
          <w:szCs w:val="24"/>
          <w:lang w:val="en-US"/>
        </w:rPr>
        <w:t>e</w:t>
      </w:r>
      <w:r w:rsidR="002055BD" w:rsidRPr="002B7A1A">
        <w:rPr>
          <w:rFonts w:eastAsia="Calibri" w:cs="Arial"/>
          <w:szCs w:val="24"/>
          <w:lang w:val="en-US"/>
        </w:rPr>
        <w:t>nts</w:t>
      </w:r>
      <w:r w:rsidR="002055BD" w:rsidRPr="002B7A1A">
        <w:rPr>
          <w:rFonts w:eastAsia="Calibri" w:cs="Arial"/>
          <w:spacing w:val="-6"/>
          <w:szCs w:val="24"/>
          <w:lang w:val="en-US"/>
        </w:rPr>
        <w:t xml:space="preserve"> </w:t>
      </w:r>
      <w:r w:rsidR="002055BD" w:rsidRPr="002B7A1A">
        <w:rPr>
          <w:rFonts w:eastAsia="Calibri" w:cs="Arial"/>
          <w:szCs w:val="24"/>
          <w:lang w:val="en-US"/>
        </w:rPr>
        <w:t>dur</w:t>
      </w:r>
      <w:r w:rsidR="002055BD" w:rsidRPr="002B7A1A">
        <w:rPr>
          <w:rFonts w:eastAsia="Calibri" w:cs="Arial"/>
          <w:spacing w:val="-2"/>
          <w:szCs w:val="24"/>
          <w:lang w:val="en-US"/>
        </w:rPr>
        <w:t>i</w:t>
      </w:r>
      <w:r w:rsidR="002055BD" w:rsidRPr="002B7A1A">
        <w:rPr>
          <w:rFonts w:eastAsia="Calibri" w:cs="Arial"/>
          <w:szCs w:val="24"/>
          <w:lang w:val="en-US"/>
        </w:rPr>
        <w:t>ng</w:t>
      </w:r>
      <w:r w:rsidR="002055BD" w:rsidRPr="002B7A1A">
        <w:rPr>
          <w:rFonts w:eastAsia="Calibri" w:cs="Arial"/>
          <w:spacing w:val="-5"/>
          <w:szCs w:val="24"/>
          <w:lang w:val="en-US"/>
        </w:rPr>
        <w:t xml:space="preserve"> </w:t>
      </w:r>
      <w:r w:rsidR="002055BD" w:rsidRPr="002B7A1A">
        <w:rPr>
          <w:rFonts w:eastAsia="Calibri" w:cs="Arial"/>
          <w:szCs w:val="24"/>
          <w:lang w:val="en-US"/>
        </w:rPr>
        <w:t>assessm</w:t>
      </w:r>
      <w:r w:rsidR="002055BD" w:rsidRPr="002B7A1A">
        <w:rPr>
          <w:rFonts w:eastAsia="Calibri" w:cs="Arial"/>
          <w:spacing w:val="-2"/>
          <w:szCs w:val="24"/>
          <w:lang w:val="en-US"/>
        </w:rPr>
        <w:t>e</w:t>
      </w:r>
      <w:r w:rsidR="002055BD" w:rsidRPr="002B7A1A">
        <w:rPr>
          <w:rFonts w:eastAsia="Calibri" w:cs="Arial"/>
          <w:szCs w:val="24"/>
          <w:lang w:val="en-US"/>
        </w:rPr>
        <w:t>nt</w:t>
      </w:r>
      <w:r w:rsidR="002055BD" w:rsidRPr="002B7A1A">
        <w:rPr>
          <w:rFonts w:eastAsia="Calibri" w:cs="Arial"/>
          <w:spacing w:val="-5"/>
          <w:szCs w:val="24"/>
          <w:lang w:val="en-US"/>
        </w:rPr>
        <w:t xml:space="preserve"> </w:t>
      </w:r>
      <w:r w:rsidR="002055BD" w:rsidRPr="002B7A1A">
        <w:rPr>
          <w:rFonts w:eastAsia="Calibri" w:cs="Arial"/>
          <w:szCs w:val="24"/>
          <w:lang w:val="en-US"/>
        </w:rPr>
        <w:t>activ</w:t>
      </w:r>
      <w:r w:rsidR="002055BD" w:rsidRPr="002B7A1A">
        <w:rPr>
          <w:rFonts w:eastAsia="Calibri" w:cs="Arial"/>
          <w:spacing w:val="-3"/>
          <w:szCs w:val="24"/>
          <w:lang w:val="en-US"/>
        </w:rPr>
        <w:t>i</w:t>
      </w:r>
      <w:r w:rsidR="002055BD" w:rsidRPr="002B7A1A">
        <w:rPr>
          <w:rFonts w:eastAsia="Calibri" w:cs="Arial"/>
          <w:szCs w:val="24"/>
          <w:lang w:val="en-US"/>
        </w:rPr>
        <w:t>ties</w:t>
      </w:r>
      <w:bookmarkEnd w:id="11"/>
      <w:bookmarkEnd w:id="12"/>
    </w:p>
    <w:p w:rsidR="002055BD" w:rsidRPr="002B7A1A" w:rsidRDefault="002055BD" w:rsidP="001B4D92">
      <w:pPr>
        <w:widowControl w:val="0"/>
        <w:numPr>
          <w:ilvl w:val="0"/>
          <w:numId w:val="3"/>
        </w:numPr>
        <w:spacing w:after="0" w:line="240" w:lineRule="auto"/>
        <w:rPr>
          <w:rFonts w:eastAsia="Calibri" w:cs="Arial"/>
          <w:szCs w:val="24"/>
          <w:lang w:val="en-US"/>
        </w:rPr>
      </w:pPr>
      <w:r w:rsidRPr="002B7A1A">
        <w:rPr>
          <w:rFonts w:eastAsia="Calibri" w:cs="Arial"/>
          <w:szCs w:val="24"/>
          <w:lang w:val="en-US"/>
        </w:rPr>
        <w:t>Students will not be allowed to leave the venue while an assessment is being conducted.</w:t>
      </w:r>
    </w:p>
    <w:p w:rsidR="002055BD" w:rsidRPr="002B7A1A" w:rsidRDefault="002055BD" w:rsidP="001B4D92">
      <w:pPr>
        <w:widowControl w:val="0"/>
        <w:numPr>
          <w:ilvl w:val="0"/>
          <w:numId w:val="3"/>
        </w:numPr>
        <w:spacing w:after="0" w:line="240" w:lineRule="auto"/>
        <w:rPr>
          <w:rFonts w:eastAsia="Calibri" w:cs="Arial"/>
          <w:szCs w:val="24"/>
          <w:lang w:val="en-US"/>
        </w:rPr>
      </w:pPr>
      <w:r w:rsidRPr="002B7A1A">
        <w:rPr>
          <w:rFonts w:eastAsia="Calibri" w:cs="Arial"/>
          <w:szCs w:val="24"/>
          <w:lang w:val="en-US"/>
        </w:rPr>
        <w:t>Plagiarism is a serious offence, and disciplinary action will be taken should a student be found guilty.</w:t>
      </w:r>
    </w:p>
    <w:p w:rsidR="00215FA0" w:rsidRPr="002B7A1A" w:rsidRDefault="00215FA0" w:rsidP="002B7A1A">
      <w:pPr>
        <w:rPr>
          <w:lang w:val="en-US"/>
        </w:rPr>
      </w:pPr>
      <w:bookmarkStart w:id="13" w:name="_Toc488994871"/>
    </w:p>
    <w:p w:rsidR="002055BD" w:rsidRPr="002B7A1A" w:rsidRDefault="00215FA0" w:rsidP="00FE1994">
      <w:pPr>
        <w:pStyle w:val="Heading2"/>
        <w:spacing w:line="360" w:lineRule="auto"/>
        <w:rPr>
          <w:rFonts w:eastAsia="Calibri" w:cs="Arial"/>
          <w:szCs w:val="24"/>
          <w:lang w:val="en-US"/>
        </w:rPr>
      </w:pPr>
      <w:bookmarkStart w:id="14" w:name="_Toc534879469"/>
      <w:r w:rsidRPr="002B7A1A">
        <w:rPr>
          <w:rFonts w:eastAsia="Calibri" w:cs="Arial"/>
          <w:szCs w:val="24"/>
          <w:lang w:val="en-US"/>
        </w:rPr>
        <w:t>6.4</w:t>
      </w:r>
      <w:r w:rsidRPr="002B7A1A">
        <w:rPr>
          <w:rFonts w:eastAsia="Calibri" w:cs="Arial"/>
          <w:szCs w:val="24"/>
          <w:lang w:val="en-US"/>
        </w:rPr>
        <w:tab/>
      </w:r>
      <w:r w:rsidR="002055BD" w:rsidRPr="002B7A1A">
        <w:rPr>
          <w:rFonts w:eastAsia="Calibri" w:cs="Arial"/>
          <w:szCs w:val="24"/>
          <w:lang w:val="en-US"/>
        </w:rPr>
        <w:t>Sel</w:t>
      </w:r>
      <w:r w:rsidR="002055BD" w:rsidRPr="002B7A1A">
        <w:rPr>
          <w:rFonts w:eastAsia="Calibri" w:cs="Arial"/>
          <w:spacing w:val="1"/>
          <w:szCs w:val="24"/>
          <w:lang w:val="en-US"/>
        </w:rPr>
        <w:t>f</w:t>
      </w:r>
      <w:r w:rsidR="002055BD" w:rsidRPr="002B7A1A">
        <w:rPr>
          <w:rFonts w:eastAsia="Calibri" w:cs="Arial"/>
          <w:szCs w:val="24"/>
          <w:lang w:val="en-US"/>
        </w:rPr>
        <w:t>-assessm</w:t>
      </w:r>
      <w:r w:rsidR="002055BD" w:rsidRPr="002B7A1A">
        <w:rPr>
          <w:rFonts w:eastAsia="Calibri" w:cs="Arial"/>
          <w:spacing w:val="-2"/>
          <w:szCs w:val="24"/>
          <w:lang w:val="en-US"/>
        </w:rPr>
        <w:t>e</w:t>
      </w:r>
      <w:r w:rsidR="002055BD" w:rsidRPr="002B7A1A">
        <w:rPr>
          <w:rFonts w:eastAsia="Calibri" w:cs="Arial"/>
          <w:szCs w:val="24"/>
          <w:lang w:val="en-US"/>
        </w:rPr>
        <w:t>nt</w:t>
      </w:r>
      <w:r w:rsidR="002055BD" w:rsidRPr="002B7A1A">
        <w:rPr>
          <w:rFonts w:eastAsia="Calibri" w:cs="Arial"/>
          <w:spacing w:val="-15"/>
          <w:szCs w:val="24"/>
          <w:lang w:val="en-US"/>
        </w:rPr>
        <w:t xml:space="preserve"> </w:t>
      </w:r>
      <w:r w:rsidR="002055BD" w:rsidRPr="002B7A1A">
        <w:rPr>
          <w:rFonts w:eastAsia="Calibri" w:cs="Arial"/>
          <w:szCs w:val="24"/>
          <w:lang w:val="en-US"/>
        </w:rPr>
        <w:t>activ</w:t>
      </w:r>
      <w:r w:rsidR="002055BD" w:rsidRPr="002B7A1A">
        <w:rPr>
          <w:rFonts w:eastAsia="Calibri" w:cs="Arial"/>
          <w:spacing w:val="-3"/>
          <w:szCs w:val="24"/>
          <w:lang w:val="en-US"/>
        </w:rPr>
        <w:t>i</w:t>
      </w:r>
      <w:r w:rsidR="002055BD" w:rsidRPr="002B7A1A">
        <w:rPr>
          <w:rFonts w:eastAsia="Calibri" w:cs="Arial"/>
          <w:szCs w:val="24"/>
          <w:lang w:val="en-US"/>
        </w:rPr>
        <w:t>ti</w:t>
      </w:r>
      <w:r w:rsidR="002055BD" w:rsidRPr="002B7A1A">
        <w:rPr>
          <w:rFonts w:eastAsia="Calibri" w:cs="Arial"/>
          <w:spacing w:val="-2"/>
          <w:szCs w:val="24"/>
          <w:lang w:val="en-US"/>
        </w:rPr>
        <w:t>e</w:t>
      </w:r>
      <w:r w:rsidR="002055BD" w:rsidRPr="002B7A1A">
        <w:rPr>
          <w:rFonts w:eastAsia="Calibri" w:cs="Arial"/>
          <w:szCs w:val="24"/>
          <w:lang w:val="en-US"/>
        </w:rPr>
        <w:t>s</w:t>
      </w:r>
      <w:bookmarkEnd w:id="13"/>
      <w:bookmarkEnd w:id="14"/>
    </w:p>
    <w:p w:rsidR="002055BD" w:rsidRPr="002B7A1A" w:rsidRDefault="002055BD" w:rsidP="001B4D92">
      <w:pPr>
        <w:numPr>
          <w:ilvl w:val="0"/>
          <w:numId w:val="4"/>
        </w:numPr>
        <w:spacing w:before="13" w:after="160" w:line="280" w:lineRule="exact"/>
        <w:contextualSpacing/>
        <w:rPr>
          <w:rFonts w:cs="Arial"/>
          <w:szCs w:val="24"/>
        </w:rPr>
      </w:pPr>
      <w:r w:rsidRPr="002B7A1A">
        <w:rPr>
          <w:rFonts w:cs="Arial"/>
          <w:szCs w:val="24"/>
        </w:rPr>
        <w:t>Revision questions</w:t>
      </w:r>
      <w:r w:rsidR="00DA4710" w:rsidRPr="002B7A1A">
        <w:rPr>
          <w:rFonts w:cs="Arial"/>
          <w:szCs w:val="24"/>
        </w:rPr>
        <w:t xml:space="preserve"> are found in the LMS </w:t>
      </w:r>
    </w:p>
    <w:p w:rsidR="00215FA0" w:rsidRPr="002B7A1A" w:rsidRDefault="00215FA0" w:rsidP="002B7A1A">
      <w:pPr>
        <w:rPr>
          <w:lang w:val="en-US"/>
        </w:rPr>
      </w:pPr>
      <w:bookmarkStart w:id="15" w:name="_Toc488994872"/>
    </w:p>
    <w:p w:rsidR="002055BD" w:rsidRPr="002B7A1A" w:rsidRDefault="00215FA0" w:rsidP="00FE1994">
      <w:pPr>
        <w:pStyle w:val="Heading2"/>
        <w:spacing w:line="360" w:lineRule="auto"/>
        <w:rPr>
          <w:rFonts w:eastAsia="Calibri" w:cs="Arial"/>
          <w:szCs w:val="24"/>
          <w:lang w:val="en-US"/>
        </w:rPr>
      </w:pPr>
      <w:bookmarkStart w:id="16" w:name="_Toc534879470"/>
      <w:r w:rsidRPr="002B7A1A">
        <w:rPr>
          <w:rFonts w:eastAsia="Calibri" w:cs="Arial"/>
          <w:szCs w:val="24"/>
          <w:lang w:val="en-US"/>
        </w:rPr>
        <w:t>6.5</w:t>
      </w:r>
      <w:r w:rsidRPr="002B7A1A">
        <w:rPr>
          <w:rFonts w:eastAsia="Calibri" w:cs="Arial"/>
          <w:szCs w:val="24"/>
          <w:lang w:val="en-US"/>
        </w:rPr>
        <w:tab/>
      </w:r>
      <w:r w:rsidR="002055BD" w:rsidRPr="002B7A1A">
        <w:rPr>
          <w:rFonts w:eastAsia="Calibri" w:cs="Arial"/>
          <w:szCs w:val="24"/>
          <w:lang w:val="en-US"/>
        </w:rPr>
        <w:t>Assignment</w:t>
      </w:r>
      <w:r w:rsidR="002055BD" w:rsidRPr="002B7A1A">
        <w:rPr>
          <w:rFonts w:eastAsia="Calibri" w:cs="Arial"/>
          <w:spacing w:val="-4"/>
          <w:szCs w:val="24"/>
          <w:lang w:val="en-US"/>
        </w:rPr>
        <w:t xml:space="preserve"> </w:t>
      </w:r>
      <w:r w:rsidR="002055BD" w:rsidRPr="002B7A1A">
        <w:rPr>
          <w:rFonts w:eastAsia="Calibri" w:cs="Arial"/>
          <w:spacing w:val="-3"/>
          <w:szCs w:val="24"/>
          <w:lang w:val="en-US"/>
        </w:rPr>
        <w:t>a</w:t>
      </w:r>
      <w:r w:rsidR="002055BD" w:rsidRPr="002B7A1A">
        <w:rPr>
          <w:rFonts w:eastAsia="Calibri" w:cs="Arial"/>
          <w:szCs w:val="24"/>
          <w:lang w:val="en-US"/>
        </w:rPr>
        <w:t>nd</w:t>
      </w:r>
      <w:r w:rsidR="002055BD" w:rsidRPr="002B7A1A">
        <w:rPr>
          <w:rFonts w:eastAsia="Calibri" w:cs="Arial"/>
          <w:spacing w:val="-5"/>
          <w:szCs w:val="24"/>
          <w:lang w:val="en-US"/>
        </w:rPr>
        <w:t xml:space="preserve"> </w:t>
      </w:r>
      <w:r w:rsidR="002055BD" w:rsidRPr="002B7A1A">
        <w:rPr>
          <w:rFonts w:eastAsia="Calibri" w:cs="Arial"/>
          <w:szCs w:val="24"/>
          <w:lang w:val="en-US"/>
        </w:rPr>
        <w:t>pro</w:t>
      </w:r>
      <w:r w:rsidR="002055BD" w:rsidRPr="002B7A1A">
        <w:rPr>
          <w:rFonts w:eastAsia="Calibri" w:cs="Arial"/>
          <w:spacing w:val="-3"/>
          <w:szCs w:val="24"/>
          <w:lang w:val="en-US"/>
        </w:rPr>
        <w:t>j</w:t>
      </w:r>
      <w:r w:rsidR="002055BD" w:rsidRPr="002B7A1A">
        <w:rPr>
          <w:rFonts w:eastAsia="Calibri" w:cs="Arial"/>
          <w:szCs w:val="24"/>
          <w:lang w:val="en-US"/>
        </w:rPr>
        <w:t>ect</w:t>
      </w:r>
      <w:r w:rsidR="002055BD" w:rsidRPr="002B7A1A">
        <w:rPr>
          <w:rFonts w:eastAsia="Calibri" w:cs="Arial"/>
          <w:spacing w:val="-5"/>
          <w:szCs w:val="24"/>
          <w:lang w:val="en-US"/>
        </w:rPr>
        <w:t xml:space="preserve"> </w:t>
      </w:r>
      <w:r w:rsidR="002055BD" w:rsidRPr="002B7A1A">
        <w:rPr>
          <w:rFonts w:eastAsia="Calibri" w:cs="Arial"/>
          <w:szCs w:val="24"/>
          <w:lang w:val="en-US"/>
        </w:rPr>
        <w:t>de</w:t>
      </w:r>
      <w:r w:rsidR="002055BD" w:rsidRPr="002B7A1A">
        <w:rPr>
          <w:rFonts w:eastAsia="Calibri" w:cs="Arial"/>
          <w:spacing w:val="1"/>
          <w:szCs w:val="24"/>
          <w:lang w:val="en-US"/>
        </w:rPr>
        <w:t>t</w:t>
      </w:r>
      <w:r w:rsidR="002055BD" w:rsidRPr="002B7A1A">
        <w:rPr>
          <w:rFonts w:eastAsia="Calibri" w:cs="Arial"/>
          <w:szCs w:val="24"/>
          <w:lang w:val="en-US"/>
        </w:rPr>
        <w:t>ails</w:t>
      </w:r>
      <w:bookmarkEnd w:id="15"/>
      <w:bookmarkEnd w:id="16"/>
    </w:p>
    <w:p w:rsidR="002055BD" w:rsidRPr="002B7A1A" w:rsidRDefault="002055BD" w:rsidP="002055BD">
      <w:pPr>
        <w:spacing w:after="0" w:line="360" w:lineRule="auto"/>
        <w:ind w:firstLine="649"/>
        <w:rPr>
          <w:rFonts w:cs="Arial"/>
          <w:szCs w:val="24"/>
        </w:rPr>
      </w:pPr>
      <w:r w:rsidRPr="002B7A1A">
        <w:rPr>
          <w:rFonts w:cs="Arial"/>
          <w:szCs w:val="24"/>
        </w:rPr>
        <w:t>All assignment must be typed out as follow:</w:t>
      </w:r>
    </w:p>
    <w:p w:rsidR="002055BD" w:rsidRPr="002B7A1A" w:rsidRDefault="002055BD" w:rsidP="001B4D92">
      <w:pPr>
        <w:numPr>
          <w:ilvl w:val="0"/>
          <w:numId w:val="5"/>
        </w:numPr>
        <w:spacing w:after="0" w:line="240" w:lineRule="auto"/>
        <w:ind w:left="1167" w:hanging="461"/>
        <w:contextualSpacing/>
        <w:rPr>
          <w:rFonts w:cs="Arial"/>
          <w:szCs w:val="24"/>
        </w:rPr>
      </w:pPr>
      <w:r w:rsidRPr="002B7A1A">
        <w:rPr>
          <w:rFonts w:cs="Arial"/>
          <w:szCs w:val="24"/>
        </w:rPr>
        <w:t xml:space="preserve">Arial. </w:t>
      </w:r>
    </w:p>
    <w:p w:rsidR="002055BD" w:rsidRPr="002B7A1A" w:rsidRDefault="002055BD" w:rsidP="001B4D92">
      <w:pPr>
        <w:numPr>
          <w:ilvl w:val="0"/>
          <w:numId w:val="5"/>
        </w:numPr>
        <w:spacing w:after="0" w:line="240" w:lineRule="auto"/>
        <w:ind w:left="1167" w:hanging="461"/>
        <w:contextualSpacing/>
        <w:rPr>
          <w:rFonts w:cs="Arial"/>
          <w:szCs w:val="24"/>
        </w:rPr>
      </w:pPr>
      <w:r w:rsidRPr="002B7A1A">
        <w:rPr>
          <w:rFonts w:cs="Arial"/>
          <w:szCs w:val="24"/>
        </w:rPr>
        <w:t xml:space="preserve">Use 12 Point font, </w:t>
      </w:r>
    </w:p>
    <w:p w:rsidR="002055BD" w:rsidRPr="002B7A1A" w:rsidRDefault="00D07F54" w:rsidP="001B4D92">
      <w:pPr>
        <w:numPr>
          <w:ilvl w:val="0"/>
          <w:numId w:val="5"/>
        </w:numPr>
        <w:spacing w:after="0" w:line="240" w:lineRule="auto"/>
        <w:ind w:left="1167" w:hanging="461"/>
        <w:contextualSpacing/>
        <w:rPr>
          <w:rFonts w:cs="Arial"/>
          <w:szCs w:val="24"/>
        </w:rPr>
      </w:pPr>
      <w:r w:rsidRPr="002B7A1A">
        <w:rPr>
          <w:rFonts w:cs="Arial"/>
          <w:szCs w:val="24"/>
        </w:rPr>
        <w:t>1.5-line</w:t>
      </w:r>
      <w:r w:rsidR="002055BD" w:rsidRPr="002B7A1A">
        <w:rPr>
          <w:rFonts w:cs="Arial"/>
          <w:szCs w:val="24"/>
        </w:rPr>
        <w:t xml:space="preserve"> spacing, </w:t>
      </w:r>
    </w:p>
    <w:p w:rsidR="002055BD" w:rsidRPr="002B7A1A" w:rsidRDefault="00016DDB" w:rsidP="001B4D92">
      <w:pPr>
        <w:numPr>
          <w:ilvl w:val="0"/>
          <w:numId w:val="5"/>
        </w:numPr>
        <w:spacing w:after="0" w:line="240" w:lineRule="auto"/>
        <w:ind w:left="1167" w:hanging="461"/>
        <w:contextualSpacing/>
        <w:rPr>
          <w:rFonts w:cs="Arial"/>
          <w:szCs w:val="24"/>
        </w:rPr>
      </w:pPr>
      <w:r w:rsidRPr="002B7A1A">
        <w:rPr>
          <w:rFonts w:cs="Arial"/>
          <w:szCs w:val="24"/>
        </w:rPr>
        <w:t xml:space="preserve">Insert </w:t>
      </w:r>
      <w:r w:rsidR="002055BD" w:rsidRPr="002B7A1A">
        <w:rPr>
          <w:rFonts w:cs="Arial"/>
          <w:szCs w:val="24"/>
        </w:rPr>
        <w:t xml:space="preserve">Page numbers. </w:t>
      </w:r>
    </w:p>
    <w:p w:rsidR="00215FA0" w:rsidRPr="002B7A1A" w:rsidRDefault="002055BD" w:rsidP="001B4D92">
      <w:pPr>
        <w:numPr>
          <w:ilvl w:val="0"/>
          <w:numId w:val="5"/>
        </w:numPr>
        <w:spacing w:after="0" w:line="240" w:lineRule="auto"/>
        <w:ind w:left="1167" w:hanging="461"/>
        <w:contextualSpacing/>
        <w:rPr>
          <w:rFonts w:cs="Arial"/>
          <w:szCs w:val="24"/>
        </w:rPr>
      </w:pPr>
      <w:r w:rsidRPr="002B7A1A">
        <w:rPr>
          <w:rFonts w:cs="Arial"/>
          <w:szCs w:val="24"/>
        </w:rPr>
        <w:t xml:space="preserve">Use the university approved assignment front page, </w:t>
      </w:r>
    </w:p>
    <w:p w:rsidR="002055BD" w:rsidRPr="002B7A1A" w:rsidRDefault="002055BD" w:rsidP="001B4D92">
      <w:pPr>
        <w:numPr>
          <w:ilvl w:val="0"/>
          <w:numId w:val="5"/>
        </w:numPr>
        <w:spacing w:after="0" w:line="240" w:lineRule="auto"/>
        <w:ind w:left="1167" w:hanging="461"/>
        <w:contextualSpacing/>
        <w:rPr>
          <w:rFonts w:cs="Arial"/>
          <w:szCs w:val="24"/>
        </w:rPr>
      </w:pPr>
      <w:r w:rsidRPr="002B7A1A">
        <w:rPr>
          <w:rFonts w:cs="Arial"/>
          <w:szCs w:val="24"/>
        </w:rPr>
        <w:t>Make provision for a table of contents.</w:t>
      </w:r>
    </w:p>
    <w:p w:rsidR="002055BD" w:rsidRPr="002B7A1A" w:rsidRDefault="00FE1994" w:rsidP="001B4D92">
      <w:pPr>
        <w:numPr>
          <w:ilvl w:val="0"/>
          <w:numId w:val="5"/>
        </w:numPr>
        <w:spacing w:after="0" w:line="240" w:lineRule="auto"/>
        <w:ind w:left="1167" w:hanging="461"/>
        <w:contextualSpacing/>
        <w:rPr>
          <w:rFonts w:cs="Arial"/>
          <w:szCs w:val="24"/>
        </w:rPr>
      </w:pPr>
      <w:r w:rsidRPr="002B7A1A">
        <w:rPr>
          <w:rFonts w:cs="Arial"/>
          <w:szCs w:val="24"/>
        </w:rPr>
        <w:t>Reference all</w:t>
      </w:r>
      <w:r w:rsidR="002055BD" w:rsidRPr="002B7A1A">
        <w:rPr>
          <w:rFonts w:cs="Arial"/>
          <w:szCs w:val="24"/>
        </w:rPr>
        <w:t xml:space="preserve"> sources that you use</w:t>
      </w:r>
      <w:r w:rsidR="00215FA0" w:rsidRPr="002B7A1A">
        <w:rPr>
          <w:rFonts w:cs="Arial"/>
          <w:szCs w:val="24"/>
        </w:rPr>
        <w:t>d</w:t>
      </w:r>
    </w:p>
    <w:p w:rsidR="002055BD" w:rsidRPr="002B7A1A" w:rsidRDefault="002055BD" w:rsidP="008B2D0D">
      <w:pPr>
        <w:pStyle w:val="ListParagraph"/>
        <w:rPr>
          <w:rFonts w:cs="Arial"/>
          <w:szCs w:val="24"/>
        </w:rPr>
      </w:pPr>
    </w:p>
    <w:p w:rsidR="008B2D0D" w:rsidRPr="002B7A1A" w:rsidRDefault="008B2D0D" w:rsidP="008B2D0D">
      <w:pPr>
        <w:pStyle w:val="ListParagraph"/>
        <w:rPr>
          <w:rFonts w:cs="Arial"/>
          <w:szCs w:val="24"/>
        </w:rPr>
      </w:pPr>
    </w:p>
    <w:p w:rsidR="0070397A" w:rsidRPr="002B7A1A" w:rsidRDefault="00215FA0" w:rsidP="002B7A1A">
      <w:pPr>
        <w:pStyle w:val="Heading2"/>
      </w:pPr>
      <w:bookmarkStart w:id="17" w:name="_Toc534879471"/>
      <w:r w:rsidRPr="002B7A1A">
        <w:lastRenderedPageBreak/>
        <w:t>6.6</w:t>
      </w:r>
      <w:r w:rsidRPr="002B7A1A">
        <w:tab/>
      </w:r>
      <w:r w:rsidR="00262EB8" w:rsidRPr="002B7A1A">
        <w:rPr>
          <w:rStyle w:val="Heading2Char"/>
          <w:b/>
        </w:rPr>
        <w:t>Practical</w:t>
      </w:r>
      <w:bookmarkEnd w:id="17"/>
    </w:p>
    <w:p w:rsidR="00DA4710" w:rsidRPr="002B7A1A" w:rsidRDefault="005336C0" w:rsidP="00DA4710">
      <w:pPr>
        <w:spacing w:line="360" w:lineRule="auto"/>
        <w:jc w:val="both"/>
        <w:rPr>
          <w:rFonts w:cs="Arial"/>
          <w:szCs w:val="24"/>
        </w:rPr>
      </w:pPr>
      <w:r>
        <w:rPr>
          <w:rFonts w:cs="Arial"/>
          <w:szCs w:val="24"/>
        </w:rPr>
        <w:t>There will be no practical session for this module.</w:t>
      </w:r>
    </w:p>
    <w:p w:rsidR="0070397A" w:rsidRPr="002B7A1A" w:rsidRDefault="00215FA0" w:rsidP="002B7A1A">
      <w:pPr>
        <w:pStyle w:val="Heading2"/>
      </w:pPr>
      <w:bookmarkStart w:id="18" w:name="_Toc534879472"/>
      <w:r w:rsidRPr="002B7A1A">
        <w:t>6.7</w:t>
      </w:r>
      <w:r w:rsidRPr="002B7A1A">
        <w:tab/>
      </w:r>
      <w:r w:rsidR="0070397A" w:rsidRPr="002B7A1A">
        <w:rPr>
          <w:rStyle w:val="Heading2Char"/>
          <w:b/>
        </w:rPr>
        <w:t>Tutorials</w:t>
      </w:r>
      <w:bookmarkEnd w:id="18"/>
    </w:p>
    <w:p w:rsidR="00DA4710" w:rsidRPr="00A934ED" w:rsidRDefault="005336C0" w:rsidP="00A934ED">
      <w:pPr>
        <w:rPr>
          <w:rFonts w:cs="Arial"/>
          <w:szCs w:val="24"/>
        </w:rPr>
      </w:pPr>
      <w:r>
        <w:rPr>
          <w:rFonts w:cs="Arial"/>
          <w:szCs w:val="24"/>
        </w:rPr>
        <w:t>There will be no tutorials for this module</w:t>
      </w:r>
    </w:p>
    <w:p w:rsidR="00E03DF5" w:rsidRPr="002B7A1A" w:rsidRDefault="008E62EE" w:rsidP="001B4D92">
      <w:pPr>
        <w:pStyle w:val="Heading1"/>
        <w:numPr>
          <w:ilvl w:val="0"/>
          <w:numId w:val="14"/>
        </w:numPr>
        <w:rPr>
          <w:rFonts w:cs="Arial"/>
          <w:b w:val="0"/>
          <w:szCs w:val="24"/>
        </w:rPr>
      </w:pPr>
      <w:bookmarkStart w:id="19" w:name="_Toc534879473"/>
      <w:r w:rsidRPr="002B7A1A">
        <w:rPr>
          <w:rFonts w:cs="Arial"/>
          <w:szCs w:val="24"/>
        </w:rPr>
        <w:lastRenderedPageBreak/>
        <w:t>ASSESSMENT CRITERIA</w:t>
      </w:r>
      <w:bookmarkEnd w:id="19"/>
    </w:p>
    <w:tbl>
      <w:tblPr>
        <w:tblpPr w:leftFromText="180" w:rightFromText="180" w:vertAnchor="page" w:horzAnchor="margin" w:tblpY="2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0"/>
        <w:gridCol w:w="3013"/>
        <w:gridCol w:w="3073"/>
      </w:tblGrid>
      <w:tr w:rsidR="001955EC" w:rsidRPr="002B7A1A" w:rsidTr="001955EC">
        <w:trPr>
          <w:trHeight w:val="530"/>
        </w:trPr>
        <w:tc>
          <w:tcPr>
            <w:tcW w:w="2930" w:type="dxa"/>
          </w:tcPr>
          <w:p w:rsidR="001955EC" w:rsidRPr="002B7A1A" w:rsidRDefault="001955EC" w:rsidP="001955EC">
            <w:pPr>
              <w:spacing w:after="0" w:line="360" w:lineRule="auto"/>
              <w:rPr>
                <w:rFonts w:eastAsia="Times New Roman" w:cs="Arial"/>
                <w:b/>
                <w:szCs w:val="24"/>
              </w:rPr>
            </w:pPr>
            <w:r w:rsidRPr="002B7A1A">
              <w:rPr>
                <w:rFonts w:eastAsia="Times New Roman" w:cs="Arial"/>
                <w:b/>
                <w:szCs w:val="24"/>
              </w:rPr>
              <w:t>Learning outcomes</w:t>
            </w:r>
          </w:p>
        </w:tc>
        <w:tc>
          <w:tcPr>
            <w:tcW w:w="3013" w:type="dxa"/>
          </w:tcPr>
          <w:p w:rsidR="001955EC" w:rsidRPr="002B7A1A" w:rsidRDefault="001955EC" w:rsidP="001955EC">
            <w:pPr>
              <w:spacing w:after="0" w:line="360" w:lineRule="auto"/>
              <w:rPr>
                <w:rFonts w:eastAsia="Times New Roman" w:cs="Arial"/>
                <w:b/>
                <w:szCs w:val="24"/>
              </w:rPr>
            </w:pPr>
            <w:r w:rsidRPr="002B7A1A">
              <w:rPr>
                <w:rFonts w:eastAsia="Times New Roman" w:cs="Arial"/>
                <w:b/>
                <w:szCs w:val="24"/>
              </w:rPr>
              <w:t>Assessment criteria</w:t>
            </w:r>
          </w:p>
        </w:tc>
        <w:tc>
          <w:tcPr>
            <w:tcW w:w="3073" w:type="dxa"/>
          </w:tcPr>
          <w:p w:rsidR="001955EC" w:rsidRPr="002B7A1A" w:rsidRDefault="001955EC" w:rsidP="001955EC">
            <w:pPr>
              <w:spacing w:after="0" w:line="360" w:lineRule="auto"/>
              <w:rPr>
                <w:rFonts w:eastAsia="Times New Roman" w:cs="Arial"/>
                <w:b/>
                <w:szCs w:val="24"/>
              </w:rPr>
            </w:pPr>
            <w:r w:rsidRPr="002B7A1A">
              <w:rPr>
                <w:rFonts w:eastAsia="Times New Roman" w:cs="Arial"/>
                <w:b/>
                <w:szCs w:val="24"/>
              </w:rPr>
              <w:t>Assessment methods</w:t>
            </w:r>
          </w:p>
        </w:tc>
      </w:tr>
      <w:tr w:rsidR="001955EC" w:rsidRPr="002B7A1A" w:rsidTr="001955EC">
        <w:trPr>
          <w:trHeight w:val="70"/>
        </w:trPr>
        <w:tc>
          <w:tcPr>
            <w:tcW w:w="2930" w:type="dxa"/>
          </w:tcPr>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360" w:lineRule="auto"/>
              <w:jc w:val="both"/>
              <w:rPr>
                <w:rFonts w:eastAsia="Times New Roman" w:cs="Arial"/>
                <w:szCs w:val="24"/>
              </w:rPr>
            </w:pPr>
            <w:r w:rsidRPr="002B7A1A">
              <w:rPr>
                <w:rFonts w:eastAsia="Times New Roman" w:cs="Arial"/>
                <w:szCs w:val="24"/>
              </w:rPr>
              <w:t>•</w:t>
            </w:r>
            <w:r w:rsidRPr="002B7A1A">
              <w:rPr>
                <w:rFonts w:eastAsia="Times New Roman" w:cs="Arial"/>
                <w:szCs w:val="24"/>
              </w:rPr>
              <w:tab/>
              <w:t xml:space="preserve">Define multimedia </w:t>
            </w:r>
          </w:p>
          <w:p w:rsidR="001955EC" w:rsidRPr="002B7A1A" w:rsidRDefault="001955EC" w:rsidP="001955EC">
            <w:pPr>
              <w:spacing w:after="0" w:line="360" w:lineRule="auto"/>
              <w:jc w:val="both"/>
              <w:rPr>
                <w:rFonts w:eastAsia="Times New Roman" w:cs="Arial"/>
                <w:szCs w:val="24"/>
              </w:rPr>
            </w:pPr>
            <w:r w:rsidRPr="002B7A1A">
              <w:rPr>
                <w:rFonts w:eastAsia="Times New Roman" w:cs="Arial"/>
                <w:szCs w:val="24"/>
              </w:rPr>
              <w:t>•</w:t>
            </w:r>
            <w:r w:rsidRPr="002B7A1A">
              <w:rPr>
                <w:rFonts w:eastAsia="Times New Roman" w:cs="Arial"/>
                <w:szCs w:val="24"/>
              </w:rPr>
              <w:tab/>
              <w:t>Determine how and where multimedia is used.</w:t>
            </w:r>
          </w:p>
          <w:p w:rsidR="001955EC" w:rsidRPr="002B7A1A" w:rsidRDefault="001955EC" w:rsidP="001955EC">
            <w:pPr>
              <w:spacing w:after="0" w:line="360" w:lineRule="auto"/>
              <w:jc w:val="both"/>
              <w:rPr>
                <w:rFonts w:eastAsia="Times New Roman" w:cs="Arial"/>
                <w:szCs w:val="24"/>
              </w:rPr>
            </w:pPr>
            <w:r w:rsidRPr="002B7A1A">
              <w:rPr>
                <w:rFonts w:eastAsia="Times New Roman" w:cs="Arial"/>
                <w:szCs w:val="24"/>
              </w:rPr>
              <w:t>•</w:t>
            </w:r>
            <w:r w:rsidRPr="002B7A1A">
              <w:rPr>
                <w:rFonts w:eastAsia="Times New Roman" w:cs="Arial"/>
                <w:szCs w:val="24"/>
              </w:rPr>
              <w:tab/>
              <w:t xml:space="preserve">Use different multimedia (text, images, and animations) and tools. </w:t>
            </w:r>
          </w:p>
          <w:p w:rsidR="001955EC" w:rsidRPr="002B7A1A" w:rsidRDefault="001955EC" w:rsidP="001955EC">
            <w:pPr>
              <w:spacing w:after="0" w:line="360" w:lineRule="auto"/>
              <w:jc w:val="both"/>
              <w:rPr>
                <w:rFonts w:eastAsia="Times New Roman" w:cs="Arial"/>
                <w:szCs w:val="24"/>
              </w:rPr>
            </w:pPr>
            <w:r w:rsidRPr="002B7A1A">
              <w:rPr>
                <w:rFonts w:eastAsia="Times New Roman" w:cs="Arial"/>
                <w:szCs w:val="24"/>
              </w:rPr>
              <w:t>•</w:t>
            </w:r>
            <w:r w:rsidRPr="002B7A1A">
              <w:rPr>
                <w:rFonts w:eastAsia="Times New Roman" w:cs="Arial"/>
                <w:szCs w:val="24"/>
              </w:rPr>
              <w:tab/>
              <w:t xml:space="preserve">Explain the importance of multimedia in the 21st century. </w:t>
            </w:r>
          </w:p>
          <w:p w:rsidR="001955EC" w:rsidRPr="002B7A1A" w:rsidRDefault="001955EC" w:rsidP="001955EC">
            <w:pPr>
              <w:spacing w:after="0" w:line="360" w:lineRule="auto"/>
              <w:jc w:val="both"/>
              <w:rPr>
                <w:rFonts w:eastAsia="Times New Roman" w:cs="Arial"/>
                <w:szCs w:val="24"/>
              </w:rPr>
            </w:pPr>
            <w:r w:rsidRPr="002B7A1A">
              <w:rPr>
                <w:rFonts w:eastAsia="Times New Roman" w:cs="Arial"/>
                <w:szCs w:val="24"/>
              </w:rPr>
              <w:t>•</w:t>
            </w:r>
            <w:r w:rsidRPr="002B7A1A">
              <w:rPr>
                <w:rFonts w:eastAsia="Times New Roman" w:cs="Arial"/>
                <w:szCs w:val="24"/>
              </w:rPr>
              <w:tab/>
              <w:t xml:space="preserve">Plan and design, develop and publish a multimedia product using different multimedia tools.  E.g. posters, PowerPoint presentations, and basic animations  </w:t>
            </w: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tc>
        <w:tc>
          <w:tcPr>
            <w:tcW w:w="3013" w:type="dxa"/>
          </w:tcPr>
          <w:p w:rsidR="001955EC" w:rsidRPr="002B7A1A" w:rsidRDefault="001955EC" w:rsidP="001955EC">
            <w:pPr>
              <w:spacing w:after="0" w:line="360" w:lineRule="auto"/>
              <w:jc w:val="both"/>
              <w:rPr>
                <w:rFonts w:eastAsia="Times New Roman" w:cs="Arial"/>
                <w:b/>
                <w:szCs w:val="24"/>
              </w:rPr>
            </w:pPr>
            <w:r w:rsidRPr="002B7A1A">
              <w:rPr>
                <w:rFonts w:eastAsia="Times New Roman" w:cs="Arial"/>
                <w:b/>
                <w:szCs w:val="24"/>
              </w:rPr>
              <w:t xml:space="preserve">Ability to: </w:t>
            </w:r>
          </w:p>
          <w:p w:rsidR="001955EC" w:rsidRPr="002B7A1A" w:rsidRDefault="001955EC" w:rsidP="001B4D92">
            <w:pPr>
              <w:numPr>
                <w:ilvl w:val="0"/>
                <w:numId w:val="15"/>
              </w:numPr>
              <w:spacing w:after="0" w:line="360" w:lineRule="auto"/>
              <w:jc w:val="both"/>
              <w:rPr>
                <w:rFonts w:eastAsia="Times New Roman" w:cs="Arial"/>
                <w:szCs w:val="24"/>
              </w:rPr>
            </w:pPr>
            <w:r w:rsidRPr="002B7A1A">
              <w:rPr>
                <w:rFonts w:eastAsia="Times New Roman" w:cs="Arial"/>
                <w:szCs w:val="24"/>
              </w:rPr>
              <w:t xml:space="preserve">Define and describe different multimedia concepts </w:t>
            </w:r>
          </w:p>
          <w:p w:rsidR="001955EC" w:rsidRPr="002B7A1A" w:rsidRDefault="001955EC" w:rsidP="001B4D92">
            <w:pPr>
              <w:numPr>
                <w:ilvl w:val="0"/>
                <w:numId w:val="15"/>
              </w:numPr>
              <w:spacing w:after="0" w:line="360" w:lineRule="auto"/>
              <w:jc w:val="both"/>
              <w:rPr>
                <w:rFonts w:eastAsia="Times New Roman" w:cs="Arial"/>
                <w:szCs w:val="24"/>
              </w:rPr>
            </w:pPr>
            <w:r w:rsidRPr="002B7A1A">
              <w:rPr>
                <w:rFonts w:eastAsia="Times New Roman" w:cs="Arial"/>
                <w:szCs w:val="24"/>
              </w:rPr>
              <w:t>Identify and discuss</w:t>
            </w:r>
            <w:r w:rsidR="00F110EA">
              <w:rPr>
                <w:rFonts w:eastAsia="Times New Roman" w:cs="Arial"/>
                <w:szCs w:val="24"/>
              </w:rPr>
              <w:t xml:space="preserve"> the use of</w:t>
            </w:r>
            <w:r w:rsidRPr="002B7A1A">
              <w:rPr>
                <w:rFonts w:eastAsia="Times New Roman" w:cs="Arial"/>
                <w:szCs w:val="24"/>
              </w:rPr>
              <w:t xml:space="preserve"> multimedia tools</w:t>
            </w:r>
          </w:p>
          <w:p w:rsidR="00F110EA" w:rsidRDefault="001955EC" w:rsidP="001B4D92">
            <w:pPr>
              <w:numPr>
                <w:ilvl w:val="0"/>
                <w:numId w:val="15"/>
              </w:numPr>
              <w:spacing w:after="0" w:line="360" w:lineRule="auto"/>
              <w:jc w:val="both"/>
              <w:rPr>
                <w:rFonts w:eastAsia="Times New Roman" w:cs="Arial"/>
                <w:szCs w:val="24"/>
              </w:rPr>
            </w:pPr>
            <w:r w:rsidRPr="002B7A1A">
              <w:rPr>
                <w:rFonts w:eastAsia="Times New Roman" w:cs="Arial"/>
                <w:szCs w:val="24"/>
              </w:rPr>
              <w:t>Discuss the different stages of multimedia planning and design</w:t>
            </w:r>
          </w:p>
          <w:p w:rsidR="001955EC" w:rsidRPr="00F110EA" w:rsidRDefault="001955EC" w:rsidP="001B4D92">
            <w:pPr>
              <w:numPr>
                <w:ilvl w:val="0"/>
                <w:numId w:val="15"/>
              </w:numPr>
              <w:spacing w:after="0" w:line="360" w:lineRule="auto"/>
              <w:jc w:val="both"/>
              <w:rPr>
                <w:rFonts w:eastAsia="Times New Roman" w:cs="Arial"/>
                <w:szCs w:val="24"/>
              </w:rPr>
            </w:pPr>
            <w:r w:rsidRPr="00F110EA">
              <w:rPr>
                <w:rFonts w:eastAsia="Times New Roman" w:cs="Arial"/>
                <w:szCs w:val="24"/>
              </w:rPr>
              <w:t xml:space="preserve">Define and explain different multimedia and their application in different environments.  </w:t>
            </w:r>
          </w:p>
          <w:p w:rsidR="001955EC" w:rsidRPr="002B7A1A" w:rsidRDefault="001955EC" w:rsidP="001955EC">
            <w:pPr>
              <w:spacing w:after="0" w:line="360" w:lineRule="auto"/>
              <w:jc w:val="both"/>
              <w:rPr>
                <w:rFonts w:eastAsia="Times New Roman" w:cs="Arial"/>
                <w:b/>
                <w:szCs w:val="24"/>
              </w:rPr>
            </w:pPr>
            <w:r w:rsidRPr="002B7A1A">
              <w:rPr>
                <w:rFonts w:eastAsia="Times New Roman" w:cs="Arial"/>
                <w:b/>
                <w:szCs w:val="24"/>
              </w:rPr>
              <w:t xml:space="preserve">Practical </w:t>
            </w:r>
          </w:p>
          <w:p w:rsidR="001955EC" w:rsidRPr="002B7A1A" w:rsidRDefault="001955EC" w:rsidP="001955EC">
            <w:pPr>
              <w:spacing w:after="0" w:line="360" w:lineRule="auto"/>
              <w:jc w:val="both"/>
              <w:rPr>
                <w:rFonts w:eastAsia="Times New Roman" w:cs="Arial"/>
                <w:szCs w:val="24"/>
              </w:rPr>
            </w:pPr>
            <w:r w:rsidRPr="002B7A1A">
              <w:rPr>
                <w:rFonts w:eastAsia="Times New Roman" w:cs="Arial"/>
                <w:szCs w:val="24"/>
              </w:rPr>
              <w:t>•</w:t>
            </w:r>
            <w:r w:rsidRPr="002B7A1A">
              <w:rPr>
                <w:rFonts w:eastAsia="Times New Roman" w:cs="Arial"/>
                <w:szCs w:val="24"/>
              </w:rPr>
              <w:tab/>
              <w:t xml:space="preserve">Ability to apply multimedia skills and knowledge in the development of multimedia products. </w:t>
            </w:r>
          </w:p>
          <w:p w:rsidR="001955EC" w:rsidRPr="002B7A1A" w:rsidRDefault="001955EC" w:rsidP="001955EC">
            <w:pPr>
              <w:spacing w:after="0" w:line="360" w:lineRule="auto"/>
              <w:jc w:val="both"/>
              <w:rPr>
                <w:rFonts w:eastAsia="Times New Roman" w:cs="Arial"/>
                <w:szCs w:val="24"/>
              </w:rPr>
            </w:pPr>
            <w:r w:rsidRPr="002B7A1A">
              <w:rPr>
                <w:rFonts w:eastAsia="Times New Roman" w:cs="Arial"/>
                <w:szCs w:val="24"/>
              </w:rPr>
              <w:t>•</w:t>
            </w:r>
            <w:r w:rsidRPr="002B7A1A">
              <w:rPr>
                <w:rFonts w:eastAsia="Times New Roman" w:cs="Arial"/>
                <w:szCs w:val="24"/>
              </w:rPr>
              <w:tab/>
              <w:t xml:space="preserve">Ability to use different multimedia tools  </w:t>
            </w:r>
          </w:p>
          <w:p w:rsidR="001955EC" w:rsidRPr="002B7A1A" w:rsidRDefault="001955EC" w:rsidP="0005363B">
            <w:pPr>
              <w:spacing w:after="0" w:line="360" w:lineRule="auto"/>
              <w:jc w:val="both"/>
              <w:rPr>
                <w:rFonts w:eastAsia="Times New Roman" w:cs="Arial"/>
                <w:szCs w:val="24"/>
              </w:rPr>
            </w:pPr>
            <w:r w:rsidRPr="002B7A1A">
              <w:rPr>
                <w:rFonts w:eastAsia="Times New Roman" w:cs="Arial"/>
                <w:szCs w:val="24"/>
              </w:rPr>
              <w:t>•</w:t>
            </w:r>
            <w:r w:rsidRPr="002B7A1A">
              <w:rPr>
                <w:rFonts w:eastAsia="Times New Roman" w:cs="Arial"/>
                <w:szCs w:val="24"/>
              </w:rPr>
              <w:tab/>
              <w:t>Ability to plan and produce multimedia products</w:t>
            </w:r>
            <w:r w:rsidR="0005363B">
              <w:rPr>
                <w:rFonts w:eastAsia="Times New Roman" w:cs="Arial"/>
                <w:szCs w:val="24"/>
              </w:rPr>
              <w:t xml:space="preserve">. </w:t>
            </w:r>
          </w:p>
        </w:tc>
        <w:tc>
          <w:tcPr>
            <w:tcW w:w="3073" w:type="dxa"/>
          </w:tcPr>
          <w:p w:rsidR="001955EC" w:rsidRPr="002B7A1A" w:rsidRDefault="001955EC" w:rsidP="001955EC">
            <w:pPr>
              <w:spacing w:after="0" w:line="240" w:lineRule="auto"/>
              <w:rPr>
                <w:rFonts w:eastAsia="Times New Roman" w:cs="Arial"/>
                <w:i/>
                <w:szCs w:val="24"/>
              </w:rPr>
            </w:pPr>
          </w:p>
          <w:p w:rsidR="001955EC" w:rsidRPr="002B7A1A" w:rsidRDefault="001955EC" w:rsidP="001955EC">
            <w:pPr>
              <w:spacing w:after="0" w:line="240" w:lineRule="auto"/>
              <w:rPr>
                <w:rFonts w:eastAsia="Times New Roman" w:cs="Arial"/>
                <w:i/>
                <w:szCs w:val="24"/>
              </w:rPr>
            </w:pPr>
            <w:r w:rsidRPr="002B7A1A">
              <w:rPr>
                <w:rFonts w:eastAsia="Times New Roman" w:cs="Arial"/>
                <w:i/>
                <w:szCs w:val="24"/>
              </w:rPr>
              <w:t xml:space="preserve">Class tests, quizzes, assignments and theory exam.  </w:t>
            </w: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p>
          <w:p w:rsidR="001955EC" w:rsidRPr="002B7A1A" w:rsidRDefault="001955EC" w:rsidP="001955EC">
            <w:pPr>
              <w:spacing w:after="0" w:line="240" w:lineRule="auto"/>
              <w:rPr>
                <w:rFonts w:eastAsia="Times New Roman" w:cs="Arial"/>
                <w:szCs w:val="24"/>
              </w:rPr>
            </w:pPr>
            <w:r w:rsidRPr="002B7A1A">
              <w:rPr>
                <w:rFonts w:eastAsia="Times New Roman" w:cs="Arial"/>
                <w:szCs w:val="24"/>
              </w:rPr>
              <w:t xml:space="preserve">Practical assignment and practical exam. </w:t>
            </w:r>
          </w:p>
        </w:tc>
      </w:tr>
    </w:tbl>
    <w:p w:rsidR="00487F8D" w:rsidRPr="002B7A1A" w:rsidRDefault="00487F8D" w:rsidP="009F5506">
      <w:pPr>
        <w:pStyle w:val="ListParagraph"/>
        <w:jc w:val="both"/>
        <w:rPr>
          <w:rFonts w:cs="Arial"/>
          <w:szCs w:val="24"/>
        </w:rPr>
      </w:pPr>
      <w:r w:rsidRPr="002B7A1A">
        <w:rPr>
          <w:rFonts w:cs="Arial"/>
          <w:szCs w:val="24"/>
        </w:rPr>
        <w:t>.</w:t>
      </w:r>
    </w:p>
    <w:p w:rsidR="005A676C" w:rsidRPr="002B7A1A" w:rsidRDefault="005A676C" w:rsidP="005A676C">
      <w:pPr>
        <w:pStyle w:val="ListParagraph"/>
        <w:rPr>
          <w:rFonts w:cs="Arial"/>
          <w:b/>
          <w:szCs w:val="24"/>
        </w:rPr>
      </w:pPr>
      <w:r w:rsidRPr="002B7A1A">
        <w:rPr>
          <w:rFonts w:cs="Arial"/>
          <w:b/>
          <w:szCs w:val="24"/>
        </w:rPr>
        <w:lastRenderedPageBreak/>
        <w:t>Table 1: Assessment Criteria Template</w:t>
      </w:r>
    </w:p>
    <w:p w:rsidR="005A676C" w:rsidRPr="002B7A1A" w:rsidRDefault="005A676C" w:rsidP="005A676C">
      <w:pPr>
        <w:pStyle w:val="ListParagraph"/>
        <w:rPr>
          <w:rFonts w:cs="Arial"/>
          <w:szCs w:val="24"/>
        </w:rPr>
      </w:pPr>
    </w:p>
    <w:p w:rsidR="009F5506" w:rsidRPr="002B7A1A" w:rsidRDefault="009F5506" w:rsidP="001B4D92">
      <w:pPr>
        <w:pStyle w:val="Heading1"/>
        <w:numPr>
          <w:ilvl w:val="0"/>
          <w:numId w:val="14"/>
        </w:numPr>
        <w:rPr>
          <w:rFonts w:cs="Arial"/>
          <w:b w:val="0"/>
          <w:szCs w:val="24"/>
        </w:rPr>
      </w:pPr>
      <w:bookmarkStart w:id="20" w:name="_Toc534879474"/>
      <w:r w:rsidRPr="002B7A1A">
        <w:rPr>
          <w:rFonts w:cs="Arial"/>
          <w:szCs w:val="24"/>
        </w:rPr>
        <w:t>REFERENCING STYLE</w:t>
      </w:r>
      <w:bookmarkEnd w:id="20"/>
    </w:p>
    <w:p w:rsidR="009F5506" w:rsidRPr="002B7A1A" w:rsidRDefault="009F5506" w:rsidP="009F5506">
      <w:pPr>
        <w:pStyle w:val="ListParagraph"/>
        <w:rPr>
          <w:rFonts w:cs="Arial"/>
          <w:szCs w:val="24"/>
        </w:rPr>
      </w:pPr>
    </w:p>
    <w:p w:rsidR="009F5506" w:rsidRPr="002B7A1A" w:rsidRDefault="009F5506" w:rsidP="009F5506">
      <w:pPr>
        <w:pStyle w:val="ListParagraph"/>
        <w:ind w:left="567"/>
        <w:rPr>
          <w:rStyle w:val="HTMLCite"/>
          <w:rFonts w:cs="Arial"/>
          <w:color w:val="666666"/>
          <w:szCs w:val="24"/>
        </w:rPr>
      </w:pPr>
      <w:r w:rsidRPr="002B7A1A">
        <w:rPr>
          <w:rFonts w:cs="Arial"/>
          <w:szCs w:val="24"/>
        </w:rPr>
        <w:t xml:space="preserve">Both Harvard and APA referencing styles can be used in the writing of tasks. Visit </w:t>
      </w:r>
      <w:hyperlink r:id="rId10" w:history="1">
        <w:r w:rsidRPr="002B7A1A">
          <w:rPr>
            <w:rStyle w:val="Hyperlink"/>
            <w:rFonts w:cs="Arial"/>
            <w:szCs w:val="24"/>
          </w:rPr>
          <w:t>https://www.staffs.ac.uk/assets/</w:t>
        </w:r>
        <w:r w:rsidRPr="002B7A1A">
          <w:rPr>
            <w:rStyle w:val="Hyperlink"/>
            <w:rFonts w:cs="Arial"/>
            <w:b/>
            <w:bCs/>
            <w:szCs w:val="24"/>
          </w:rPr>
          <w:t>harvard</w:t>
        </w:r>
        <w:r w:rsidRPr="002B7A1A">
          <w:rPr>
            <w:rStyle w:val="Hyperlink"/>
            <w:rFonts w:cs="Arial"/>
            <w:szCs w:val="24"/>
          </w:rPr>
          <w:t>_quick_guide_tcm44-47797</w:t>
        </w:r>
      </w:hyperlink>
      <w:r w:rsidRPr="002B7A1A">
        <w:rPr>
          <w:rStyle w:val="HTMLCite"/>
          <w:rFonts w:cs="Arial"/>
          <w:color w:val="666666"/>
          <w:szCs w:val="24"/>
        </w:rPr>
        <w:t xml:space="preserve"> and </w:t>
      </w:r>
      <w:hyperlink r:id="rId11" w:history="1">
        <w:r w:rsidRPr="002B7A1A">
          <w:rPr>
            <w:rStyle w:val="Hyperlink"/>
            <w:rFonts w:cs="Arial"/>
            <w:szCs w:val="24"/>
          </w:rPr>
          <w:t>www.apastyle.org</w:t>
        </w:r>
      </w:hyperlink>
      <w:r w:rsidRPr="002B7A1A">
        <w:rPr>
          <w:rStyle w:val="HTMLCite"/>
          <w:rFonts w:cs="Arial"/>
          <w:color w:val="666666"/>
          <w:szCs w:val="24"/>
        </w:rPr>
        <w:t xml:space="preserve"> </w:t>
      </w:r>
    </w:p>
    <w:p w:rsidR="00E96C1A" w:rsidRPr="002B7A1A" w:rsidRDefault="00E96C1A" w:rsidP="009F5506">
      <w:pPr>
        <w:pStyle w:val="ListParagraph"/>
        <w:ind w:left="567"/>
        <w:rPr>
          <w:rStyle w:val="HTMLCite"/>
          <w:rFonts w:cs="Arial"/>
          <w:color w:val="666666"/>
          <w:szCs w:val="24"/>
        </w:rPr>
      </w:pPr>
    </w:p>
    <w:p w:rsidR="00E96C1A" w:rsidRPr="002B7A1A" w:rsidRDefault="00E96C1A" w:rsidP="001B4D92">
      <w:pPr>
        <w:pStyle w:val="Heading1"/>
        <w:numPr>
          <w:ilvl w:val="0"/>
          <w:numId w:val="14"/>
        </w:numPr>
        <w:rPr>
          <w:rFonts w:cs="Arial"/>
          <w:b w:val="0"/>
          <w:szCs w:val="24"/>
        </w:rPr>
      </w:pPr>
      <w:bookmarkStart w:id="21" w:name="_Toc534879475"/>
      <w:r w:rsidRPr="002B7A1A">
        <w:rPr>
          <w:rFonts w:cs="Arial"/>
          <w:szCs w:val="24"/>
        </w:rPr>
        <w:t>ASSIGNMENT COVER SHEET</w:t>
      </w:r>
      <w:bookmarkEnd w:id="21"/>
    </w:p>
    <w:p w:rsidR="00E96C1A" w:rsidRPr="002B7A1A" w:rsidRDefault="00E96C1A" w:rsidP="00E96C1A">
      <w:pPr>
        <w:ind w:left="360"/>
        <w:rPr>
          <w:rFonts w:cs="Arial"/>
          <w:szCs w:val="24"/>
        </w:rPr>
      </w:pPr>
      <w:r w:rsidRPr="002B7A1A">
        <w:rPr>
          <w:rFonts w:cs="Arial"/>
          <w:szCs w:val="24"/>
        </w:rPr>
        <w:t>Use university approved assignment cover sheet to submit your assignments</w:t>
      </w:r>
    </w:p>
    <w:p w:rsidR="00403393" w:rsidRPr="002B7A1A" w:rsidRDefault="008E62EE" w:rsidP="001B4D92">
      <w:pPr>
        <w:pStyle w:val="Heading1"/>
        <w:numPr>
          <w:ilvl w:val="0"/>
          <w:numId w:val="14"/>
        </w:numPr>
        <w:rPr>
          <w:rFonts w:cs="Arial"/>
          <w:b w:val="0"/>
          <w:szCs w:val="24"/>
        </w:rPr>
      </w:pPr>
      <w:bookmarkStart w:id="22" w:name="_Toc534879476"/>
      <w:r w:rsidRPr="002B7A1A">
        <w:rPr>
          <w:rFonts w:cs="Arial"/>
          <w:szCs w:val="24"/>
        </w:rPr>
        <w:t>PRESCRIBED READINGS, AND ADDITIONAL</w:t>
      </w:r>
      <w:r w:rsidR="0064446E" w:rsidRPr="002B7A1A">
        <w:rPr>
          <w:rFonts w:cs="Arial"/>
          <w:szCs w:val="24"/>
        </w:rPr>
        <w:t xml:space="preserve"> (RECOMMENED)</w:t>
      </w:r>
      <w:r w:rsidRPr="002B7A1A">
        <w:rPr>
          <w:rFonts w:cs="Arial"/>
          <w:szCs w:val="24"/>
        </w:rPr>
        <w:t xml:space="preserve"> READINGS</w:t>
      </w:r>
      <w:bookmarkEnd w:id="22"/>
    </w:p>
    <w:p w:rsidR="00B62D9A" w:rsidRDefault="00B62D9A" w:rsidP="001B4D92">
      <w:pPr>
        <w:pStyle w:val="ListParagraph"/>
        <w:numPr>
          <w:ilvl w:val="0"/>
          <w:numId w:val="24"/>
        </w:numPr>
        <w:spacing w:line="360" w:lineRule="auto"/>
        <w:jc w:val="both"/>
      </w:pPr>
      <w:bookmarkStart w:id="23" w:name="_Toc502977797"/>
      <w:r w:rsidRPr="00B62D9A">
        <w:t xml:space="preserve">Coulson-Thomas, C. 2001. Developing and supporting information entrepreneurs. </w:t>
      </w:r>
      <w:r w:rsidRPr="00B62D9A">
        <w:rPr>
          <w:i/>
        </w:rPr>
        <w:t>Career Development International</w:t>
      </w:r>
      <w:r w:rsidRPr="00B62D9A">
        <w:t>, 6(4):231-235.</w:t>
      </w:r>
    </w:p>
    <w:p w:rsidR="00B62D9A" w:rsidRDefault="00B62D9A" w:rsidP="001B4D92">
      <w:pPr>
        <w:pStyle w:val="ListParagraph"/>
        <w:numPr>
          <w:ilvl w:val="0"/>
          <w:numId w:val="24"/>
        </w:numPr>
        <w:spacing w:line="360" w:lineRule="auto"/>
        <w:jc w:val="both"/>
      </w:pPr>
      <w:r w:rsidRPr="00B62D9A">
        <w:t xml:space="preserve">Coulson-Thomas, C. 2001. Shaping things to come: strategies for creating alternative enterprise by. </w:t>
      </w:r>
      <w:r w:rsidRPr="00B62D9A">
        <w:rPr>
          <w:i/>
        </w:rPr>
        <w:t>Industrial and Commercial Training</w:t>
      </w:r>
      <w:r w:rsidRPr="00B62D9A">
        <w:t>, 33(5):154-156.</w:t>
      </w:r>
    </w:p>
    <w:p w:rsidR="00B62D9A" w:rsidRDefault="00B62D9A" w:rsidP="001B4D92">
      <w:pPr>
        <w:pStyle w:val="ListParagraph"/>
        <w:numPr>
          <w:ilvl w:val="0"/>
          <w:numId w:val="24"/>
        </w:numPr>
        <w:spacing w:line="360" w:lineRule="auto"/>
        <w:jc w:val="both"/>
      </w:pPr>
      <w:r w:rsidRPr="00B62D9A">
        <w:t xml:space="preserve">Dewah, P. &amp; </w:t>
      </w:r>
      <w:proofErr w:type="spellStart"/>
      <w:r w:rsidRPr="00B62D9A">
        <w:t>Mutula</w:t>
      </w:r>
      <w:proofErr w:type="spellEnd"/>
      <w:r w:rsidRPr="00B62D9A">
        <w:t xml:space="preserve">, S. 2016, ‘Students’ perceptions of the </w:t>
      </w:r>
      <w:proofErr w:type="spellStart"/>
      <w:r w:rsidRPr="00B62D9A">
        <w:t>infopreneurship</w:t>
      </w:r>
      <w:proofErr w:type="spellEnd"/>
      <w:r w:rsidRPr="00B62D9A">
        <w:t xml:space="preserve"> education in the department of Records and Archives Management at National University of Science and Technology’, South African Journal of Information Management 18(1), a717. </w:t>
      </w:r>
      <w:hyperlink r:id="rId12" w:history="1">
        <w:r w:rsidRPr="00B62D9A">
          <w:rPr>
            <w:rStyle w:val="Hyperlink"/>
            <w:rFonts w:cs="Arial"/>
            <w:szCs w:val="24"/>
          </w:rPr>
          <w:t>http://dx.doi.org/10.4102/sajim.v18i1.717</w:t>
        </w:r>
      </w:hyperlink>
    </w:p>
    <w:p w:rsidR="00B62D9A" w:rsidRDefault="00B62D9A" w:rsidP="001B4D92">
      <w:pPr>
        <w:pStyle w:val="ListParagraph"/>
        <w:numPr>
          <w:ilvl w:val="0"/>
          <w:numId w:val="24"/>
        </w:numPr>
        <w:spacing w:line="360" w:lineRule="auto"/>
        <w:jc w:val="both"/>
      </w:pPr>
      <w:r w:rsidRPr="00B62D9A">
        <w:t xml:space="preserve">Du </w:t>
      </w:r>
      <w:proofErr w:type="spellStart"/>
      <w:r w:rsidRPr="00B62D9A">
        <w:t>Toit</w:t>
      </w:r>
      <w:proofErr w:type="spellEnd"/>
      <w:r w:rsidRPr="00B62D9A">
        <w:t xml:space="preserve">, A. 2000. Teaching </w:t>
      </w:r>
      <w:proofErr w:type="spellStart"/>
      <w:r w:rsidRPr="00B62D9A">
        <w:t>infopreneurship</w:t>
      </w:r>
      <w:proofErr w:type="spellEnd"/>
      <w:r w:rsidRPr="00B62D9A">
        <w:t xml:space="preserve">: students’ perspectives. </w:t>
      </w:r>
      <w:proofErr w:type="spellStart"/>
      <w:r w:rsidRPr="00B62D9A">
        <w:t>Aslib</w:t>
      </w:r>
      <w:proofErr w:type="spellEnd"/>
      <w:r w:rsidRPr="00B62D9A">
        <w:t xml:space="preserve"> Proceedings, 52(2):83-90.</w:t>
      </w:r>
    </w:p>
    <w:p w:rsidR="00B62D9A" w:rsidRDefault="00B62D9A" w:rsidP="001B4D92">
      <w:pPr>
        <w:pStyle w:val="ListParagraph"/>
        <w:numPr>
          <w:ilvl w:val="0"/>
          <w:numId w:val="24"/>
        </w:numPr>
        <w:spacing w:line="360" w:lineRule="auto"/>
        <w:jc w:val="both"/>
      </w:pPr>
      <w:proofErr w:type="spellStart"/>
      <w:r w:rsidRPr="00B62D9A">
        <w:t>Ramugondo</w:t>
      </w:r>
      <w:proofErr w:type="spellEnd"/>
      <w:r w:rsidRPr="00B62D9A">
        <w:t xml:space="preserve">, L.S. 2010.  An Exploratory study of </w:t>
      </w:r>
      <w:proofErr w:type="spellStart"/>
      <w:r w:rsidRPr="00B62D9A">
        <w:t>infopreneurship</w:t>
      </w:r>
      <w:proofErr w:type="spellEnd"/>
      <w:r w:rsidRPr="00B62D9A">
        <w:t xml:space="preserve"> as a job option for Library and Information Science students: A literature review, Paper presented at the 11th DIS Annual Conference 2010, 2nd – 3rd September, </w:t>
      </w:r>
      <w:proofErr w:type="spellStart"/>
      <w:r w:rsidRPr="00B62D9A">
        <w:t>Richardsbay</w:t>
      </w:r>
      <w:proofErr w:type="spellEnd"/>
      <w:r w:rsidRPr="00B62D9A">
        <w:t>, University of Zululand, South Africa</w:t>
      </w:r>
      <w:r>
        <w:t>.</w:t>
      </w:r>
    </w:p>
    <w:p w:rsidR="00B62D9A" w:rsidRDefault="00B62D9A" w:rsidP="001B4D92">
      <w:pPr>
        <w:pStyle w:val="ListParagraph"/>
        <w:numPr>
          <w:ilvl w:val="0"/>
          <w:numId w:val="24"/>
        </w:numPr>
        <w:spacing w:line="360" w:lineRule="auto"/>
        <w:jc w:val="both"/>
      </w:pPr>
      <w:proofErr w:type="spellStart"/>
      <w:proofErr w:type="gramStart"/>
      <w:r w:rsidRPr="00B62D9A">
        <w:t>Jiyane,GV</w:t>
      </w:r>
      <w:proofErr w:type="spellEnd"/>
      <w:proofErr w:type="gramEnd"/>
      <w:r w:rsidRPr="00B62D9A">
        <w:t xml:space="preserve">., </w:t>
      </w:r>
      <w:proofErr w:type="spellStart"/>
      <w:r w:rsidRPr="00B62D9A">
        <w:t>Majanja,MK</w:t>
      </w:r>
      <w:proofErr w:type="spellEnd"/>
      <w:r w:rsidRPr="00B62D9A">
        <w:t xml:space="preserve">, Mostert, BJ and Ocholla, DN,  2013. South Africa as an information and knowledge society: the benefit to informal sector women entrepreneurs, </w:t>
      </w:r>
      <w:r w:rsidRPr="00B62D9A">
        <w:rPr>
          <w:i/>
        </w:rPr>
        <w:t xml:space="preserve">SA </w:t>
      </w:r>
      <w:proofErr w:type="spellStart"/>
      <w:r w:rsidRPr="00B62D9A">
        <w:rPr>
          <w:i/>
        </w:rPr>
        <w:t>Jnl</w:t>
      </w:r>
      <w:proofErr w:type="spellEnd"/>
      <w:r w:rsidRPr="00B62D9A">
        <w:rPr>
          <w:i/>
        </w:rPr>
        <w:t xml:space="preserve"> Libs &amp; Info </w:t>
      </w:r>
      <w:proofErr w:type="spellStart"/>
      <w:r w:rsidRPr="00B62D9A">
        <w:rPr>
          <w:i/>
        </w:rPr>
        <w:t>Sci</w:t>
      </w:r>
      <w:proofErr w:type="spellEnd"/>
      <w:r w:rsidRPr="00B62D9A">
        <w:t>, 79(1)</w:t>
      </w:r>
      <w:r>
        <w:t>.</w:t>
      </w:r>
    </w:p>
    <w:p w:rsidR="00B62D9A" w:rsidRDefault="00B62D9A" w:rsidP="001B4D92">
      <w:pPr>
        <w:pStyle w:val="ListParagraph"/>
        <w:numPr>
          <w:ilvl w:val="0"/>
          <w:numId w:val="24"/>
        </w:numPr>
        <w:spacing w:line="360" w:lineRule="auto"/>
        <w:jc w:val="both"/>
      </w:pPr>
      <w:r w:rsidRPr="00B62D9A">
        <w:t>Lahm, RJ. Jr. and Stowe, CRB. 2011. “</w:t>
      </w:r>
      <w:proofErr w:type="spellStart"/>
      <w:r w:rsidRPr="00B62D9A">
        <w:t>Infopreneurship</w:t>
      </w:r>
      <w:proofErr w:type="spellEnd"/>
      <w:r w:rsidRPr="00B62D9A">
        <w:t>”: Roots, Evolution, And Revolution, Entrepreneurial Executive, Volume 16, 2011: pp107-119</w:t>
      </w:r>
      <w:r>
        <w:t>.</w:t>
      </w:r>
    </w:p>
    <w:p w:rsidR="00B62D9A" w:rsidRDefault="00B62D9A" w:rsidP="001B4D92">
      <w:pPr>
        <w:pStyle w:val="ListParagraph"/>
        <w:numPr>
          <w:ilvl w:val="0"/>
          <w:numId w:val="24"/>
        </w:numPr>
        <w:spacing w:line="360" w:lineRule="auto"/>
        <w:jc w:val="both"/>
      </w:pPr>
      <w:r w:rsidRPr="00B62D9A">
        <w:t xml:space="preserve">Ocholla, D. 1999. Information intermediaries in the next millennium: an agenda for action for the development of information consultancy and brokerage in Africa. </w:t>
      </w:r>
      <w:r w:rsidRPr="00B62D9A">
        <w:rPr>
          <w:i/>
        </w:rPr>
        <w:t>Library Management</w:t>
      </w:r>
      <w:r>
        <w:t>, 20(2):</w:t>
      </w:r>
      <w:r w:rsidRPr="00B62D9A">
        <w:t>105-114</w:t>
      </w:r>
      <w:r>
        <w:t>.</w:t>
      </w:r>
    </w:p>
    <w:p w:rsidR="00B62D9A" w:rsidRPr="00B62D9A" w:rsidRDefault="00B62D9A" w:rsidP="001B4D92">
      <w:pPr>
        <w:pStyle w:val="ListParagraph"/>
        <w:numPr>
          <w:ilvl w:val="0"/>
          <w:numId w:val="24"/>
        </w:numPr>
        <w:spacing w:line="360" w:lineRule="auto"/>
        <w:jc w:val="both"/>
      </w:pPr>
      <w:r w:rsidRPr="00B62D9A">
        <w:lastRenderedPageBreak/>
        <w:t xml:space="preserve">Ocholla, D. 1998. Information consultancy and brokerage in Botswana, </w:t>
      </w:r>
      <w:r w:rsidRPr="00B62D9A">
        <w:rPr>
          <w:i/>
        </w:rPr>
        <w:t>Journal of Information Science</w:t>
      </w:r>
      <w:r>
        <w:t xml:space="preserve">, 24 (2): </w:t>
      </w:r>
      <w:r w:rsidRPr="00B62D9A">
        <w:t xml:space="preserve"> 83–95</w:t>
      </w:r>
      <w:r>
        <w:t>.</w:t>
      </w:r>
    </w:p>
    <w:p w:rsidR="00090658" w:rsidRDefault="00090658" w:rsidP="001B4D92">
      <w:pPr>
        <w:pStyle w:val="Heading1"/>
        <w:keepLines w:val="0"/>
        <w:numPr>
          <w:ilvl w:val="0"/>
          <w:numId w:val="17"/>
        </w:numPr>
        <w:spacing w:before="0" w:line="240" w:lineRule="auto"/>
        <w:rPr>
          <w:rFonts w:cs="Arial"/>
          <w:szCs w:val="24"/>
        </w:rPr>
      </w:pPr>
      <w:bookmarkStart w:id="24" w:name="_Toc534879477"/>
      <w:r w:rsidRPr="00FE33CB">
        <w:t>MATERIALS NEEDED FOR THE MODULE</w:t>
      </w:r>
      <w:bookmarkEnd w:id="23"/>
      <w:bookmarkEnd w:id="24"/>
      <w:r w:rsidRPr="002D1584">
        <w:rPr>
          <w:rFonts w:cs="Arial"/>
          <w:szCs w:val="24"/>
        </w:rPr>
        <w:t xml:space="preserve"> </w:t>
      </w:r>
    </w:p>
    <w:p w:rsidR="005336C0" w:rsidRDefault="00090658" w:rsidP="005336C0">
      <w:r>
        <w:t>Please bring appropriate</w:t>
      </w:r>
      <w:r w:rsidRPr="00C56EEB">
        <w:t xml:space="preserve"> stationery</w:t>
      </w:r>
      <w:r>
        <w:t xml:space="preserve"> for your lectures</w:t>
      </w:r>
      <w:bookmarkStart w:id="25" w:name="_Toc502977798"/>
      <w:bookmarkStart w:id="26" w:name="_Toc534879478"/>
      <w:r w:rsidR="005336C0">
        <w:t>.</w:t>
      </w:r>
    </w:p>
    <w:p w:rsidR="00090658" w:rsidRDefault="00090658" w:rsidP="005336C0">
      <w:r w:rsidRPr="002D1584">
        <w:t>COPYRIGHT AND PLAGIARISM</w:t>
      </w:r>
      <w:bookmarkEnd w:id="25"/>
      <w:bookmarkEnd w:id="26"/>
    </w:p>
    <w:p w:rsidR="00090658" w:rsidRPr="002673AB" w:rsidRDefault="00090658" w:rsidP="00090658">
      <w:pPr>
        <w:jc w:val="both"/>
        <w:rPr>
          <w:rFonts w:cs="Arial"/>
          <w:szCs w:val="24"/>
        </w:rPr>
      </w:pPr>
      <w:r w:rsidRPr="002673AB">
        <w:rPr>
          <w:rFonts w:cs="Arial"/>
          <w:szCs w:val="24"/>
        </w:rPr>
        <w:t xml:space="preserve">Plagiarism means taking and using the ideas, writings, works or inventions of another as if they were one’s own. Plagiarism not only includes verbatim copying, but also the extensive use of another person’s ideas without proper acknowledgement (which includes the proper use of quotation marks). It covers this sort of use of material found in textual sources and from the Internet. Plagiarism is wrong.   </w:t>
      </w:r>
    </w:p>
    <w:p w:rsidR="00090658" w:rsidRPr="002673AB" w:rsidRDefault="00090658" w:rsidP="00090658">
      <w:pPr>
        <w:jc w:val="both"/>
        <w:rPr>
          <w:rFonts w:cs="Arial"/>
          <w:szCs w:val="24"/>
        </w:rPr>
      </w:pPr>
      <w:r w:rsidRPr="002673AB">
        <w:rPr>
          <w:rFonts w:cs="Arial"/>
          <w:szCs w:val="24"/>
        </w:rPr>
        <w:t xml:space="preserve">All research must be accurately referenced, and the rules and conventions concerning referencing, citation and the use of quotations as set out under point 10 above must be followed.   </w:t>
      </w:r>
    </w:p>
    <w:p w:rsidR="00090658" w:rsidRPr="002673AB" w:rsidRDefault="00090658" w:rsidP="00090658">
      <w:pPr>
        <w:jc w:val="both"/>
        <w:rPr>
          <w:rFonts w:cs="Arial"/>
          <w:szCs w:val="24"/>
        </w:rPr>
      </w:pPr>
      <w:r w:rsidRPr="002673AB">
        <w:rPr>
          <w:rFonts w:cs="Arial"/>
          <w:szCs w:val="24"/>
        </w:rPr>
        <w:t>Assignments must be your own work, or your group’s own unique group assignment. Submitting identical work to others constitutes a form of plagiarism.   No one should be allowed to copy your work with the intention of passing it off as their own work.  Should it be found to be higher than the acceptable similarity percentage, you may receive 0 (ZERO) for your assignment.</w:t>
      </w:r>
    </w:p>
    <w:p w:rsidR="00090658" w:rsidRDefault="00090658" w:rsidP="001B4D92">
      <w:pPr>
        <w:pStyle w:val="Heading1"/>
        <w:keepLines w:val="0"/>
        <w:numPr>
          <w:ilvl w:val="0"/>
          <w:numId w:val="17"/>
        </w:numPr>
        <w:spacing w:before="0" w:line="240" w:lineRule="auto"/>
      </w:pPr>
      <w:bookmarkStart w:id="27" w:name="_Toc502977799"/>
      <w:bookmarkStart w:id="28" w:name="_Toc534879479"/>
      <w:r w:rsidRPr="002D1584">
        <w:t>STUDENT SUPPORT</w:t>
      </w:r>
      <w:bookmarkEnd w:id="27"/>
      <w:bookmarkEnd w:id="28"/>
    </w:p>
    <w:p w:rsidR="00090658" w:rsidRDefault="00090658" w:rsidP="00090658">
      <w:pPr>
        <w:jc w:val="both"/>
        <w:rPr>
          <w:lang w:val="en-US" w:eastAsia="zh-CN"/>
        </w:rPr>
      </w:pPr>
      <w:r w:rsidRPr="002673AB">
        <w:rPr>
          <w:lang w:val="en-US" w:eastAsia="zh-CN"/>
        </w:rPr>
        <w:t xml:space="preserve">Student support is available in the form of a writing </w:t>
      </w:r>
      <w:proofErr w:type="spellStart"/>
      <w:r w:rsidRPr="002673AB">
        <w:rPr>
          <w:lang w:val="en-US" w:eastAsia="zh-CN"/>
        </w:rPr>
        <w:t>centre</w:t>
      </w:r>
      <w:proofErr w:type="spellEnd"/>
      <w:r w:rsidRPr="002673AB">
        <w:rPr>
          <w:lang w:val="en-US" w:eastAsia="zh-CN"/>
        </w:rPr>
        <w:t xml:space="preserve"> where students with problems in writing and the proper use of grammar can be referred to. Tutors are available for most of the courses offered in the department and they are available for consultation should you need assistance with understanding the content of this modules. </w:t>
      </w:r>
    </w:p>
    <w:p w:rsidR="00090658" w:rsidRPr="002D1584" w:rsidRDefault="005336C0" w:rsidP="00090658">
      <w:pPr>
        <w:jc w:val="both"/>
        <w:rPr>
          <w:lang w:val="en-US" w:eastAsia="zh-CN"/>
        </w:rPr>
      </w:pPr>
      <w:r>
        <w:rPr>
          <w:lang w:val="en-US" w:eastAsia="zh-CN"/>
        </w:rPr>
        <w:t xml:space="preserve">Students are advised to come and speak to the lecturers when they come across problems with the module or even personal issues. </w:t>
      </w:r>
      <w:r w:rsidR="002A7F1C">
        <w:rPr>
          <w:lang w:val="en-US" w:eastAsia="zh-CN"/>
        </w:rPr>
        <w:t xml:space="preserve">Students that are identified at being at risk of failing the module will be </w:t>
      </w:r>
      <w:r w:rsidR="00090658" w:rsidRPr="002673AB">
        <w:rPr>
          <w:lang w:val="en-US" w:eastAsia="zh-CN"/>
        </w:rPr>
        <w:t xml:space="preserve">referred to the relevant support structures available either in the department or on campus.  </w:t>
      </w:r>
    </w:p>
    <w:p w:rsidR="00090658" w:rsidRDefault="00090658" w:rsidP="001B4D92">
      <w:pPr>
        <w:pStyle w:val="Heading1"/>
        <w:keepLines w:val="0"/>
        <w:numPr>
          <w:ilvl w:val="0"/>
          <w:numId w:val="17"/>
        </w:numPr>
        <w:spacing w:before="0" w:line="240" w:lineRule="auto"/>
      </w:pPr>
      <w:bookmarkStart w:id="29" w:name="_Toc502977800"/>
      <w:bookmarkStart w:id="30" w:name="_Toc534879480"/>
      <w:r w:rsidRPr="002D1584">
        <w:t>WORK INTEGRATED LEARNING (WIL)</w:t>
      </w:r>
      <w:bookmarkEnd w:id="29"/>
      <w:bookmarkEnd w:id="30"/>
    </w:p>
    <w:p w:rsidR="00090658" w:rsidRPr="002D1584" w:rsidRDefault="00090658" w:rsidP="00090658">
      <w:pPr>
        <w:jc w:val="both"/>
        <w:rPr>
          <w:lang w:val="en-US" w:eastAsia="zh-CN"/>
        </w:rPr>
      </w:pPr>
      <w:r w:rsidRPr="002673AB">
        <w:rPr>
          <w:lang w:val="en-US" w:eastAsia="zh-CN"/>
        </w:rPr>
        <w:t xml:space="preserve">Though this module does not have an official Work Integrated Learning component, students are encouraged to start with voluntary works in a library </w:t>
      </w:r>
      <w:r w:rsidR="002A7F1C">
        <w:rPr>
          <w:lang w:val="en-US" w:eastAsia="zh-CN"/>
        </w:rPr>
        <w:t xml:space="preserve">or any information center </w:t>
      </w:r>
      <w:r w:rsidRPr="002673AB">
        <w:rPr>
          <w:lang w:val="en-US" w:eastAsia="zh-CN"/>
        </w:rPr>
        <w:t xml:space="preserve">near their homes during vacation periods so as to get practical experience in </w:t>
      </w:r>
      <w:r w:rsidR="009D44FA">
        <w:rPr>
          <w:lang w:val="en-US" w:eastAsia="zh-CN"/>
        </w:rPr>
        <w:t xml:space="preserve">information studies </w:t>
      </w:r>
      <w:r w:rsidRPr="002673AB">
        <w:rPr>
          <w:lang w:val="en-US" w:eastAsia="zh-CN"/>
        </w:rPr>
        <w:t>work. Letters in this regard can be obtained from the Departmental administrative officer</w:t>
      </w:r>
    </w:p>
    <w:p w:rsidR="00090658" w:rsidRDefault="00090658" w:rsidP="001B4D92">
      <w:pPr>
        <w:pStyle w:val="Heading1"/>
        <w:keepLines w:val="0"/>
        <w:numPr>
          <w:ilvl w:val="0"/>
          <w:numId w:val="17"/>
        </w:numPr>
        <w:spacing w:before="0" w:line="240" w:lineRule="auto"/>
      </w:pPr>
      <w:bookmarkStart w:id="31" w:name="_Toc502977801"/>
      <w:bookmarkStart w:id="32" w:name="_Toc534879481"/>
      <w:r w:rsidRPr="002D1584">
        <w:t>QUALITY ASSURANCE ENHANCEMENT</w:t>
      </w:r>
      <w:bookmarkEnd w:id="31"/>
      <w:bookmarkEnd w:id="32"/>
    </w:p>
    <w:p w:rsidR="002A7F1C" w:rsidRDefault="00090658" w:rsidP="002A7F1C">
      <w:pPr>
        <w:jc w:val="both"/>
        <w:rPr>
          <w:lang w:val="en-US" w:eastAsia="zh-CN"/>
        </w:rPr>
      </w:pPr>
      <w:r w:rsidRPr="002673AB">
        <w:rPr>
          <w:lang w:val="en-US" w:eastAsia="zh-CN"/>
        </w:rPr>
        <w:t xml:space="preserve">Lecturers can opt to get their modules assessed by students from time to time, as it is important that students provide input or give feedback on their experiences with a module. These assessments take place by way of a questionnaire that is provided by </w:t>
      </w:r>
      <w:r w:rsidRPr="002673AB">
        <w:rPr>
          <w:lang w:val="en-US" w:eastAsia="zh-CN"/>
        </w:rPr>
        <w:lastRenderedPageBreak/>
        <w:t>the Quality Assurance department of the University, and who is also responsible to provide feedback to the lecturer on the outcome of these assessments. Lecturers assessed have provided feedback to the Quality Assurance Department as to how issues i</w:t>
      </w:r>
      <w:r w:rsidR="002A7F1C">
        <w:rPr>
          <w:lang w:val="en-US" w:eastAsia="zh-CN"/>
        </w:rPr>
        <w:t xml:space="preserve">dentified have been addressed. Students will be informed in time when the module will be assessed. </w:t>
      </w:r>
      <w:bookmarkStart w:id="33" w:name="_Toc502977802"/>
      <w:bookmarkStart w:id="34" w:name="_Toc534879482"/>
    </w:p>
    <w:p w:rsidR="00090658" w:rsidRDefault="00090658" w:rsidP="002A7F1C">
      <w:pPr>
        <w:jc w:val="both"/>
      </w:pPr>
      <w:r w:rsidRPr="002D1584">
        <w:t>RECORDING OF LECTURES</w:t>
      </w:r>
      <w:bookmarkEnd w:id="33"/>
      <w:bookmarkEnd w:id="34"/>
    </w:p>
    <w:p w:rsidR="00090658" w:rsidRPr="002673AB" w:rsidRDefault="00090658" w:rsidP="00090658">
      <w:pPr>
        <w:rPr>
          <w:rFonts w:cs="Arial"/>
          <w:szCs w:val="24"/>
        </w:rPr>
      </w:pPr>
      <w:r w:rsidRPr="002673AB">
        <w:rPr>
          <w:rFonts w:cs="Arial"/>
          <w:szCs w:val="24"/>
        </w:rPr>
        <w:t>Pr</w:t>
      </w:r>
      <w:r w:rsidR="002A7F1C">
        <w:rPr>
          <w:rFonts w:cs="Arial"/>
          <w:szCs w:val="24"/>
        </w:rPr>
        <w:t xml:space="preserve">ior consent to record a lecture, permission </w:t>
      </w:r>
      <w:r w:rsidRPr="002673AB">
        <w:rPr>
          <w:rFonts w:cs="Arial"/>
          <w:szCs w:val="24"/>
        </w:rPr>
        <w:t>needs to be obtained from the lecturer.</w:t>
      </w:r>
    </w:p>
    <w:p w:rsidR="00090658" w:rsidRPr="002D1584" w:rsidRDefault="00090658" w:rsidP="001B4D92">
      <w:pPr>
        <w:pStyle w:val="Heading1"/>
        <w:keepLines w:val="0"/>
        <w:numPr>
          <w:ilvl w:val="0"/>
          <w:numId w:val="17"/>
        </w:numPr>
        <w:spacing w:before="0" w:line="240" w:lineRule="auto"/>
      </w:pPr>
      <w:bookmarkStart w:id="35" w:name="_Toc502977803"/>
      <w:bookmarkStart w:id="36" w:name="_Toc534879483"/>
      <w:r w:rsidRPr="002D1584">
        <w:t>LECTURE ATTENDANCE</w:t>
      </w:r>
      <w:bookmarkEnd w:id="35"/>
      <w:bookmarkEnd w:id="36"/>
    </w:p>
    <w:p w:rsidR="00090658" w:rsidRPr="002673AB" w:rsidRDefault="00090658" w:rsidP="00090658">
      <w:pPr>
        <w:rPr>
          <w:rFonts w:cs="Arial"/>
          <w:szCs w:val="24"/>
        </w:rPr>
      </w:pPr>
      <w:r w:rsidRPr="002673AB">
        <w:rPr>
          <w:rFonts w:cs="Arial"/>
          <w:szCs w:val="24"/>
        </w:rPr>
        <w:t>Lecture attendance is important. Lecturers explain complex content, answer queries and indicate prescribed readings. It is expected that you will have to attend at least 80% of all your classes to be able to sit for the examinations.</w:t>
      </w:r>
    </w:p>
    <w:p w:rsidR="00090658" w:rsidRPr="00A57CD4" w:rsidRDefault="00090658" w:rsidP="00090658">
      <w:pPr>
        <w:rPr>
          <w:rFonts w:cs="Arial"/>
          <w:b/>
          <w:szCs w:val="24"/>
        </w:rPr>
      </w:pPr>
      <w:r>
        <w:rPr>
          <w:rFonts w:cs="Arial"/>
          <w:b/>
          <w:szCs w:val="24"/>
        </w:rPr>
        <w:br w:type="page"/>
      </w:r>
    </w:p>
    <w:p w:rsidR="00090658" w:rsidRDefault="00090658" w:rsidP="001B4D92">
      <w:pPr>
        <w:pStyle w:val="Heading1"/>
        <w:keepLines w:val="0"/>
        <w:numPr>
          <w:ilvl w:val="0"/>
          <w:numId w:val="17"/>
        </w:numPr>
        <w:spacing w:before="0" w:line="240" w:lineRule="auto"/>
        <w:rPr>
          <w:rFonts w:eastAsia="Calibri"/>
        </w:rPr>
      </w:pPr>
      <w:bookmarkStart w:id="37" w:name="_Toc534879484"/>
      <w:bookmarkStart w:id="38" w:name="_Toc502977804"/>
      <w:r w:rsidRPr="00B3361B">
        <w:rPr>
          <w:rFonts w:eastAsia="Calibri"/>
        </w:rPr>
        <w:lastRenderedPageBreak/>
        <w:t>ASSIGNMENT MARKING GRID</w:t>
      </w:r>
      <w:bookmarkEnd w:id="37"/>
    </w:p>
    <w:p w:rsidR="00090658" w:rsidRPr="00A57CD4" w:rsidRDefault="00090658" w:rsidP="00090658">
      <w:pPr>
        <w:rPr>
          <w:lang w:val="en-US" w:eastAsia="zh-CN"/>
        </w:rPr>
      </w:pPr>
    </w:p>
    <w:tbl>
      <w:tblPr>
        <w:tblW w:w="10671"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170"/>
        <w:gridCol w:w="1142"/>
        <w:gridCol w:w="1080"/>
        <w:gridCol w:w="1080"/>
        <w:gridCol w:w="900"/>
        <w:gridCol w:w="2221"/>
      </w:tblGrid>
      <w:tr w:rsidR="00090658" w:rsidRPr="00B3361B" w:rsidTr="00090658">
        <w:trPr>
          <w:trHeight w:val="422"/>
        </w:trPr>
        <w:tc>
          <w:tcPr>
            <w:tcW w:w="3078" w:type="dxa"/>
            <w:vMerge w:val="restart"/>
            <w:shd w:val="clear" w:color="auto" w:fill="auto"/>
          </w:tcPr>
          <w:p w:rsidR="00090658" w:rsidRPr="00B3361B" w:rsidRDefault="00090658" w:rsidP="00090658">
            <w:pPr>
              <w:rPr>
                <w:rFonts w:eastAsia="Calibri" w:cs="Arial"/>
                <w:b/>
                <w:smallCaps/>
                <w:sz w:val="20"/>
              </w:rPr>
            </w:pPr>
          </w:p>
          <w:p w:rsidR="00090658" w:rsidRPr="00B3361B" w:rsidRDefault="00090658" w:rsidP="00090658">
            <w:pPr>
              <w:rPr>
                <w:rFonts w:eastAsia="Calibri" w:cs="Arial"/>
                <w:b/>
                <w:smallCaps/>
                <w:sz w:val="20"/>
              </w:rPr>
            </w:pPr>
          </w:p>
          <w:p w:rsidR="00090658" w:rsidRPr="00B3361B" w:rsidRDefault="00090658" w:rsidP="00090658">
            <w:pPr>
              <w:rPr>
                <w:rFonts w:eastAsia="Calibri" w:cs="Arial"/>
                <w:b/>
                <w:smallCaps/>
                <w:sz w:val="20"/>
              </w:rPr>
            </w:pPr>
          </w:p>
          <w:p w:rsidR="00090658" w:rsidRPr="00B3361B" w:rsidRDefault="00090658" w:rsidP="00090658">
            <w:pPr>
              <w:rPr>
                <w:rFonts w:eastAsia="Calibri" w:cs="Arial"/>
                <w:b/>
                <w:smallCaps/>
                <w:sz w:val="20"/>
              </w:rPr>
            </w:pPr>
          </w:p>
          <w:p w:rsidR="00090658" w:rsidRPr="00B3361B" w:rsidRDefault="00090658" w:rsidP="00090658">
            <w:pPr>
              <w:rPr>
                <w:rFonts w:eastAsia="Calibri" w:cs="Arial"/>
                <w:b/>
                <w:smallCaps/>
                <w:sz w:val="20"/>
              </w:rPr>
            </w:pPr>
            <w:r w:rsidRPr="00B3361B">
              <w:rPr>
                <w:rFonts w:eastAsia="Calibri" w:cs="Arial"/>
                <w:b/>
                <w:smallCaps/>
                <w:sz w:val="20"/>
              </w:rPr>
              <w:t xml:space="preserve">assessment criteria </w:t>
            </w:r>
          </w:p>
          <w:p w:rsidR="00090658" w:rsidRPr="00B3361B" w:rsidRDefault="00090658" w:rsidP="00090658">
            <w:pPr>
              <w:rPr>
                <w:rFonts w:eastAsia="Calibri" w:cs="Arial"/>
                <w:b/>
                <w:sz w:val="20"/>
              </w:rPr>
            </w:pPr>
          </w:p>
          <w:p w:rsidR="00090658" w:rsidRPr="00B3361B" w:rsidRDefault="00090658" w:rsidP="00090658">
            <w:pPr>
              <w:rPr>
                <w:rFonts w:eastAsia="Calibri" w:cs="Arial"/>
                <w:b/>
                <w:sz w:val="20"/>
              </w:rPr>
            </w:pPr>
          </w:p>
          <w:p w:rsidR="00090658" w:rsidRPr="00B3361B" w:rsidRDefault="00090658" w:rsidP="00090658">
            <w:pPr>
              <w:rPr>
                <w:rFonts w:eastAsia="Calibri" w:cs="Arial"/>
                <w:b/>
                <w:smallCaps/>
                <w:sz w:val="20"/>
              </w:rPr>
            </w:pPr>
          </w:p>
        </w:tc>
        <w:tc>
          <w:tcPr>
            <w:tcW w:w="5372" w:type="dxa"/>
            <w:gridSpan w:val="5"/>
            <w:shd w:val="clear" w:color="auto" w:fill="auto"/>
          </w:tcPr>
          <w:p w:rsidR="00090658" w:rsidRPr="00B3361B" w:rsidRDefault="00090658" w:rsidP="00090658">
            <w:pPr>
              <w:rPr>
                <w:rFonts w:eastAsia="Calibri" w:cs="Arial"/>
                <w:b/>
                <w:smallCaps/>
                <w:sz w:val="20"/>
              </w:rPr>
            </w:pPr>
          </w:p>
          <w:p w:rsidR="00090658" w:rsidRPr="00B3361B" w:rsidRDefault="00090658" w:rsidP="00090658">
            <w:pPr>
              <w:jc w:val="center"/>
              <w:rPr>
                <w:rFonts w:eastAsia="Calibri" w:cs="Arial"/>
                <w:b/>
                <w:smallCaps/>
                <w:sz w:val="20"/>
              </w:rPr>
            </w:pPr>
            <w:r w:rsidRPr="00B3361B">
              <w:rPr>
                <w:rFonts w:eastAsia="Calibri" w:cs="Arial"/>
                <w:b/>
                <w:smallCaps/>
                <w:sz w:val="20"/>
              </w:rPr>
              <w:t>performance description</w:t>
            </w:r>
          </w:p>
        </w:tc>
        <w:tc>
          <w:tcPr>
            <w:tcW w:w="2221" w:type="dxa"/>
            <w:vMerge w:val="restart"/>
            <w:shd w:val="clear" w:color="auto" w:fill="auto"/>
            <w:textDirection w:val="btLr"/>
          </w:tcPr>
          <w:p w:rsidR="00090658" w:rsidRPr="00B3361B" w:rsidRDefault="00090658" w:rsidP="00090658">
            <w:pPr>
              <w:ind w:left="113" w:right="113"/>
              <w:rPr>
                <w:rFonts w:eastAsia="Calibri" w:cs="Arial"/>
                <w:b/>
                <w:smallCaps/>
                <w:sz w:val="20"/>
              </w:rPr>
            </w:pPr>
          </w:p>
          <w:p w:rsidR="00090658" w:rsidRPr="00B3361B" w:rsidRDefault="00090658" w:rsidP="00090658">
            <w:pPr>
              <w:ind w:left="113" w:right="113"/>
              <w:rPr>
                <w:rFonts w:eastAsia="Calibri" w:cs="Arial"/>
                <w:b/>
                <w:smallCaps/>
                <w:sz w:val="20"/>
              </w:rPr>
            </w:pPr>
            <w:r w:rsidRPr="00B3361B">
              <w:rPr>
                <w:rFonts w:eastAsia="Calibri" w:cs="Arial"/>
                <w:b/>
                <w:smallCaps/>
                <w:sz w:val="20"/>
              </w:rPr>
              <w:t>mark obtained</w:t>
            </w:r>
          </w:p>
          <w:p w:rsidR="00090658" w:rsidRPr="00B3361B" w:rsidRDefault="00090658" w:rsidP="00090658">
            <w:pPr>
              <w:ind w:left="113" w:right="113"/>
              <w:rPr>
                <w:rFonts w:eastAsia="Calibri" w:cs="Arial"/>
                <w:b/>
                <w:smallCaps/>
                <w:sz w:val="20"/>
              </w:rPr>
            </w:pPr>
          </w:p>
          <w:p w:rsidR="00090658" w:rsidRPr="00B3361B" w:rsidRDefault="00090658" w:rsidP="00090658">
            <w:pPr>
              <w:ind w:left="113" w:right="113"/>
              <w:rPr>
                <w:rFonts w:eastAsia="Calibri" w:cs="Arial"/>
                <w:b/>
                <w:smallCaps/>
                <w:sz w:val="20"/>
              </w:rPr>
            </w:pPr>
          </w:p>
          <w:p w:rsidR="00090658" w:rsidRPr="00B3361B" w:rsidRDefault="00090658" w:rsidP="00090658">
            <w:pPr>
              <w:ind w:left="113" w:right="113"/>
              <w:rPr>
                <w:rFonts w:eastAsia="Calibri" w:cs="Arial"/>
                <w:b/>
                <w:smallCaps/>
                <w:sz w:val="20"/>
              </w:rPr>
            </w:pPr>
          </w:p>
        </w:tc>
      </w:tr>
      <w:tr w:rsidR="00090658" w:rsidRPr="00B3361B" w:rsidTr="00090658">
        <w:trPr>
          <w:cantSplit/>
          <w:trHeight w:val="1260"/>
        </w:trPr>
        <w:tc>
          <w:tcPr>
            <w:tcW w:w="3078" w:type="dxa"/>
            <w:vMerge/>
            <w:shd w:val="clear" w:color="auto" w:fill="auto"/>
          </w:tcPr>
          <w:p w:rsidR="00090658" w:rsidRPr="00B3361B" w:rsidRDefault="00090658" w:rsidP="00090658">
            <w:pPr>
              <w:rPr>
                <w:rFonts w:eastAsia="Calibri" w:cs="Arial"/>
                <w:b/>
                <w:smallCaps/>
                <w:sz w:val="20"/>
              </w:rPr>
            </w:pPr>
          </w:p>
        </w:tc>
        <w:tc>
          <w:tcPr>
            <w:tcW w:w="1170" w:type="dxa"/>
            <w:shd w:val="clear" w:color="auto" w:fill="auto"/>
            <w:textDirection w:val="btLr"/>
          </w:tcPr>
          <w:p w:rsidR="00090658" w:rsidRPr="00B3361B" w:rsidRDefault="00090658" w:rsidP="00090658">
            <w:pPr>
              <w:spacing w:line="360" w:lineRule="auto"/>
              <w:ind w:left="113" w:right="113"/>
              <w:jc w:val="both"/>
              <w:rPr>
                <w:rFonts w:eastAsia="Calibri" w:cs="Arial"/>
                <w:b/>
                <w:sz w:val="20"/>
              </w:rPr>
            </w:pPr>
            <w:r w:rsidRPr="00B3361B">
              <w:rPr>
                <w:rFonts w:eastAsia="Calibri" w:cs="Arial"/>
                <w:b/>
                <w:sz w:val="20"/>
              </w:rPr>
              <w:t>No/Hardly any attempt to master criterion</w:t>
            </w:r>
          </w:p>
          <w:p w:rsidR="00090658" w:rsidRPr="00B3361B" w:rsidRDefault="00090658" w:rsidP="00090658">
            <w:pPr>
              <w:spacing w:line="360" w:lineRule="auto"/>
              <w:ind w:left="113" w:right="113"/>
              <w:jc w:val="both"/>
              <w:rPr>
                <w:rFonts w:eastAsia="Calibri" w:cs="Arial"/>
                <w:b/>
                <w:sz w:val="20"/>
              </w:rPr>
            </w:pPr>
          </w:p>
          <w:p w:rsidR="00090658" w:rsidRPr="00B3361B" w:rsidRDefault="00090658" w:rsidP="00090658">
            <w:pPr>
              <w:ind w:left="113" w:right="113"/>
              <w:rPr>
                <w:rFonts w:eastAsia="Calibri" w:cs="Arial"/>
                <w:b/>
                <w:smallCaps/>
                <w:sz w:val="20"/>
              </w:rPr>
            </w:pPr>
          </w:p>
          <w:p w:rsidR="00090658" w:rsidRPr="00B3361B" w:rsidRDefault="00090658" w:rsidP="00090658">
            <w:pPr>
              <w:ind w:left="113" w:right="113"/>
              <w:rPr>
                <w:rFonts w:eastAsia="Calibri" w:cs="Arial"/>
                <w:b/>
                <w:smallCaps/>
                <w:sz w:val="20"/>
              </w:rPr>
            </w:pPr>
          </w:p>
        </w:tc>
        <w:tc>
          <w:tcPr>
            <w:tcW w:w="1142" w:type="dxa"/>
            <w:shd w:val="clear" w:color="auto" w:fill="auto"/>
            <w:textDirection w:val="btLr"/>
          </w:tcPr>
          <w:p w:rsidR="00090658" w:rsidRPr="00B3361B" w:rsidRDefault="00090658" w:rsidP="00090658">
            <w:pPr>
              <w:spacing w:line="360" w:lineRule="auto"/>
              <w:ind w:left="113" w:right="113"/>
              <w:jc w:val="both"/>
              <w:rPr>
                <w:rFonts w:eastAsia="Calibri" w:cs="Arial"/>
                <w:b/>
                <w:sz w:val="20"/>
              </w:rPr>
            </w:pPr>
            <w:r w:rsidRPr="00B3361B">
              <w:rPr>
                <w:rFonts w:eastAsia="Calibri" w:cs="Arial"/>
                <w:b/>
                <w:sz w:val="20"/>
              </w:rPr>
              <w:t>Criteria not yet mastered</w:t>
            </w:r>
          </w:p>
          <w:p w:rsidR="00090658" w:rsidRPr="00B3361B" w:rsidRDefault="00090658" w:rsidP="00090658">
            <w:pPr>
              <w:ind w:left="113" w:right="113"/>
              <w:rPr>
                <w:rFonts w:eastAsia="Calibri" w:cs="Arial"/>
                <w:b/>
                <w:smallCaps/>
                <w:sz w:val="20"/>
              </w:rPr>
            </w:pPr>
          </w:p>
          <w:p w:rsidR="00090658" w:rsidRPr="00B3361B" w:rsidRDefault="00090658" w:rsidP="00090658">
            <w:pPr>
              <w:ind w:left="113" w:right="113"/>
              <w:rPr>
                <w:rFonts w:eastAsia="Calibri" w:cs="Arial"/>
                <w:b/>
                <w:smallCaps/>
                <w:sz w:val="20"/>
              </w:rPr>
            </w:pPr>
          </w:p>
        </w:tc>
        <w:tc>
          <w:tcPr>
            <w:tcW w:w="1080" w:type="dxa"/>
            <w:shd w:val="clear" w:color="auto" w:fill="auto"/>
            <w:textDirection w:val="btLr"/>
          </w:tcPr>
          <w:p w:rsidR="00090658" w:rsidRPr="00B3361B" w:rsidRDefault="00090658" w:rsidP="00090658">
            <w:pPr>
              <w:spacing w:line="360" w:lineRule="auto"/>
              <w:ind w:left="113" w:right="113"/>
              <w:jc w:val="both"/>
              <w:rPr>
                <w:rFonts w:eastAsia="Calibri" w:cs="Arial"/>
                <w:b/>
                <w:sz w:val="20"/>
              </w:rPr>
            </w:pPr>
            <w:r w:rsidRPr="00B3361B">
              <w:rPr>
                <w:rFonts w:eastAsia="Calibri" w:cs="Arial"/>
                <w:b/>
                <w:sz w:val="20"/>
              </w:rPr>
              <w:t xml:space="preserve">Criterion </w:t>
            </w:r>
            <w:r w:rsidRPr="00344BC2">
              <w:rPr>
                <w:rFonts w:eastAsia="Calibri" w:cs="Arial"/>
                <w:b/>
                <w:sz w:val="20"/>
                <w:u w:val="single"/>
              </w:rPr>
              <w:t>mastered</w:t>
            </w:r>
            <w:r w:rsidRPr="00B3361B">
              <w:rPr>
                <w:rFonts w:eastAsia="Calibri" w:cs="Arial"/>
                <w:b/>
                <w:sz w:val="20"/>
              </w:rPr>
              <w:t xml:space="preserve"> partially</w:t>
            </w:r>
          </w:p>
          <w:p w:rsidR="00090658" w:rsidRPr="00B3361B" w:rsidRDefault="00090658" w:rsidP="00090658">
            <w:pPr>
              <w:ind w:left="113" w:right="113"/>
              <w:rPr>
                <w:rFonts w:eastAsia="Calibri" w:cs="Arial"/>
                <w:b/>
                <w:smallCaps/>
                <w:sz w:val="20"/>
              </w:rPr>
            </w:pPr>
          </w:p>
          <w:p w:rsidR="00090658" w:rsidRPr="00B3361B" w:rsidRDefault="00090658" w:rsidP="00090658">
            <w:pPr>
              <w:ind w:left="113" w:right="113"/>
              <w:rPr>
                <w:rFonts w:eastAsia="Calibri" w:cs="Arial"/>
                <w:b/>
                <w:smallCaps/>
                <w:sz w:val="20"/>
              </w:rPr>
            </w:pPr>
          </w:p>
        </w:tc>
        <w:tc>
          <w:tcPr>
            <w:tcW w:w="1080" w:type="dxa"/>
            <w:shd w:val="clear" w:color="auto" w:fill="auto"/>
            <w:textDirection w:val="btLr"/>
          </w:tcPr>
          <w:p w:rsidR="00090658" w:rsidRPr="00B3361B" w:rsidRDefault="00090658" w:rsidP="00090658">
            <w:pPr>
              <w:spacing w:line="360" w:lineRule="auto"/>
              <w:ind w:left="113" w:right="113"/>
              <w:jc w:val="both"/>
              <w:rPr>
                <w:rFonts w:eastAsia="Calibri" w:cs="Arial"/>
                <w:b/>
                <w:sz w:val="20"/>
              </w:rPr>
            </w:pPr>
            <w:r w:rsidRPr="00B3361B">
              <w:rPr>
                <w:rFonts w:eastAsia="Calibri" w:cs="Arial"/>
                <w:b/>
                <w:sz w:val="20"/>
              </w:rPr>
              <w:t>Criterion mastered fully</w:t>
            </w:r>
          </w:p>
          <w:p w:rsidR="00090658" w:rsidRPr="00B3361B" w:rsidRDefault="00090658" w:rsidP="00090658">
            <w:pPr>
              <w:ind w:left="113" w:right="113"/>
              <w:rPr>
                <w:rFonts w:eastAsia="Calibri" w:cs="Arial"/>
                <w:b/>
                <w:smallCaps/>
                <w:sz w:val="20"/>
              </w:rPr>
            </w:pPr>
          </w:p>
          <w:p w:rsidR="00090658" w:rsidRPr="00B3361B" w:rsidRDefault="00090658" w:rsidP="00090658">
            <w:pPr>
              <w:ind w:left="113" w:right="113"/>
              <w:rPr>
                <w:rFonts w:eastAsia="Calibri" w:cs="Arial"/>
                <w:b/>
                <w:smallCaps/>
                <w:sz w:val="20"/>
              </w:rPr>
            </w:pPr>
          </w:p>
          <w:p w:rsidR="00090658" w:rsidRPr="00B3361B" w:rsidRDefault="00090658" w:rsidP="00090658">
            <w:pPr>
              <w:ind w:left="113" w:right="113"/>
              <w:rPr>
                <w:rFonts w:eastAsia="Calibri" w:cs="Arial"/>
                <w:b/>
                <w:smallCaps/>
                <w:sz w:val="20"/>
              </w:rPr>
            </w:pPr>
          </w:p>
        </w:tc>
        <w:tc>
          <w:tcPr>
            <w:tcW w:w="900" w:type="dxa"/>
            <w:shd w:val="clear" w:color="auto" w:fill="auto"/>
            <w:textDirection w:val="btLr"/>
          </w:tcPr>
          <w:p w:rsidR="00090658" w:rsidRPr="00B3361B" w:rsidRDefault="00090658" w:rsidP="00090658">
            <w:pPr>
              <w:spacing w:line="360" w:lineRule="auto"/>
              <w:ind w:left="113" w:right="113"/>
              <w:jc w:val="both"/>
              <w:rPr>
                <w:rFonts w:eastAsia="Calibri" w:cs="Arial"/>
                <w:b/>
                <w:sz w:val="20"/>
              </w:rPr>
            </w:pPr>
            <w:r w:rsidRPr="00B3361B">
              <w:rPr>
                <w:rFonts w:eastAsia="Calibri" w:cs="Arial"/>
                <w:b/>
                <w:sz w:val="20"/>
              </w:rPr>
              <w:t>Criterion surpassed</w:t>
            </w:r>
          </w:p>
          <w:p w:rsidR="00090658" w:rsidRPr="00B3361B" w:rsidRDefault="00090658" w:rsidP="00090658">
            <w:pPr>
              <w:ind w:left="113" w:right="113"/>
              <w:rPr>
                <w:rFonts w:eastAsia="Calibri" w:cs="Arial"/>
                <w:b/>
                <w:smallCaps/>
                <w:sz w:val="20"/>
              </w:rPr>
            </w:pPr>
          </w:p>
          <w:p w:rsidR="00090658" w:rsidRPr="00B3361B" w:rsidRDefault="00090658" w:rsidP="00090658">
            <w:pPr>
              <w:ind w:left="113" w:right="113"/>
              <w:rPr>
                <w:rFonts w:eastAsia="Calibri" w:cs="Arial"/>
                <w:b/>
                <w:smallCaps/>
                <w:sz w:val="20"/>
              </w:rPr>
            </w:pPr>
          </w:p>
        </w:tc>
        <w:tc>
          <w:tcPr>
            <w:tcW w:w="2221" w:type="dxa"/>
            <w:vMerge/>
            <w:shd w:val="clear" w:color="auto" w:fill="auto"/>
          </w:tcPr>
          <w:p w:rsidR="00090658" w:rsidRPr="00B3361B" w:rsidRDefault="00090658" w:rsidP="00090658">
            <w:pPr>
              <w:rPr>
                <w:rFonts w:eastAsia="Calibri" w:cs="Arial"/>
                <w:b/>
                <w:smallCaps/>
                <w:sz w:val="20"/>
              </w:rPr>
            </w:pPr>
          </w:p>
        </w:tc>
      </w:tr>
      <w:tr w:rsidR="00090658" w:rsidRPr="00B3361B" w:rsidTr="00090658">
        <w:trPr>
          <w:trHeight w:val="150"/>
        </w:trPr>
        <w:tc>
          <w:tcPr>
            <w:tcW w:w="3078" w:type="dxa"/>
            <w:vMerge/>
            <w:shd w:val="clear" w:color="auto" w:fill="auto"/>
          </w:tcPr>
          <w:p w:rsidR="00090658" w:rsidRPr="00B3361B" w:rsidRDefault="00090658" w:rsidP="00090658">
            <w:pPr>
              <w:rPr>
                <w:rFonts w:eastAsia="Calibri" w:cs="Arial"/>
                <w:sz w:val="20"/>
              </w:rPr>
            </w:pPr>
          </w:p>
        </w:tc>
        <w:tc>
          <w:tcPr>
            <w:tcW w:w="1170" w:type="dxa"/>
            <w:shd w:val="clear" w:color="auto" w:fill="auto"/>
          </w:tcPr>
          <w:p w:rsidR="00090658" w:rsidRPr="00B3361B" w:rsidRDefault="00090658" w:rsidP="00090658">
            <w:pPr>
              <w:rPr>
                <w:rFonts w:eastAsia="Calibri" w:cs="Arial"/>
                <w:sz w:val="20"/>
              </w:rPr>
            </w:pPr>
            <w:r w:rsidRPr="00B3361B">
              <w:rPr>
                <w:rFonts w:eastAsia="Calibri" w:cs="Arial"/>
                <w:sz w:val="20"/>
              </w:rPr>
              <w:t>1</w:t>
            </w:r>
          </w:p>
        </w:tc>
        <w:tc>
          <w:tcPr>
            <w:tcW w:w="1142" w:type="dxa"/>
            <w:shd w:val="clear" w:color="auto" w:fill="auto"/>
          </w:tcPr>
          <w:p w:rsidR="00090658" w:rsidRPr="00B3361B" w:rsidRDefault="00090658" w:rsidP="00090658">
            <w:pPr>
              <w:rPr>
                <w:rFonts w:eastAsia="Calibri" w:cs="Arial"/>
                <w:sz w:val="20"/>
              </w:rPr>
            </w:pPr>
            <w:r w:rsidRPr="00B3361B">
              <w:rPr>
                <w:rFonts w:eastAsia="Calibri" w:cs="Arial"/>
                <w:sz w:val="20"/>
              </w:rPr>
              <w:t>2</w:t>
            </w:r>
          </w:p>
        </w:tc>
        <w:tc>
          <w:tcPr>
            <w:tcW w:w="1080" w:type="dxa"/>
            <w:shd w:val="clear" w:color="auto" w:fill="auto"/>
          </w:tcPr>
          <w:p w:rsidR="00090658" w:rsidRPr="00B3361B" w:rsidRDefault="00090658" w:rsidP="00090658">
            <w:pPr>
              <w:rPr>
                <w:rFonts w:eastAsia="Calibri" w:cs="Arial"/>
                <w:sz w:val="20"/>
              </w:rPr>
            </w:pPr>
            <w:r w:rsidRPr="00B3361B">
              <w:rPr>
                <w:rFonts w:eastAsia="Calibri" w:cs="Arial"/>
                <w:sz w:val="20"/>
              </w:rPr>
              <w:t>3</w:t>
            </w:r>
          </w:p>
        </w:tc>
        <w:tc>
          <w:tcPr>
            <w:tcW w:w="1080" w:type="dxa"/>
            <w:shd w:val="clear" w:color="auto" w:fill="auto"/>
          </w:tcPr>
          <w:p w:rsidR="00090658" w:rsidRPr="00B3361B" w:rsidRDefault="00090658" w:rsidP="00090658">
            <w:pPr>
              <w:rPr>
                <w:rFonts w:eastAsia="Calibri" w:cs="Arial"/>
                <w:sz w:val="20"/>
              </w:rPr>
            </w:pPr>
            <w:r w:rsidRPr="00B3361B">
              <w:rPr>
                <w:rFonts w:eastAsia="Calibri" w:cs="Arial"/>
                <w:sz w:val="20"/>
              </w:rPr>
              <w:t>4</w:t>
            </w:r>
          </w:p>
        </w:tc>
        <w:tc>
          <w:tcPr>
            <w:tcW w:w="900" w:type="dxa"/>
            <w:shd w:val="clear" w:color="auto" w:fill="auto"/>
          </w:tcPr>
          <w:p w:rsidR="00090658" w:rsidRPr="00B3361B" w:rsidRDefault="00090658" w:rsidP="00090658">
            <w:pPr>
              <w:rPr>
                <w:rFonts w:eastAsia="Calibri" w:cs="Arial"/>
                <w:sz w:val="20"/>
              </w:rPr>
            </w:pPr>
            <w:r w:rsidRPr="00B3361B">
              <w:rPr>
                <w:rFonts w:eastAsia="Calibri" w:cs="Arial"/>
                <w:sz w:val="20"/>
              </w:rPr>
              <w:t>5</w:t>
            </w:r>
          </w:p>
        </w:tc>
        <w:tc>
          <w:tcPr>
            <w:tcW w:w="2221" w:type="dxa"/>
            <w:vMerge w:val="restart"/>
            <w:shd w:val="clear" w:color="auto" w:fill="auto"/>
          </w:tcPr>
          <w:p w:rsidR="00090658" w:rsidRPr="00B3361B" w:rsidRDefault="00090658" w:rsidP="00090658">
            <w:pPr>
              <w:rPr>
                <w:rFonts w:eastAsia="Calibri" w:cs="Arial"/>
                <w:sz w:val="20"/>
              </w:rPr>
            </w:pPr>
          </w:p>
        </w:tc>
      </w:tr>
      <w:tr w:rsidR="00090658" w:rsidRPr="00B3361B" w:rsidTr="00090658">
        <w:trPr>
          <w:trHeight w:val="358"/>
        </w:trPr>
        <w:tc>
          <w:tcPr>
            <w:tcW w:w="3078" w:type="dxa"/>
            <w:vMerge/>
            <w:shd w:val="clear" w:color="auto" w:fill="auto"/>
          </w:tcPr>
          <w:p w:rsidR="00090658" w:rsidRPr="00B3361B" w:rsidRDefault="00090658" w:rsidP="00090658">
            <w:pPr>
              <w:rPr>
                <w:rFonts w:eastAsia="Calibri" w:cs="Arial"/>
                <w:b/>
                <w:sz w:val="20"/>
              </w:rPr>
            </w:pPr>
          </w:p>
        </w:tc>
        <w:tc>
          <w:tcPr>
            <w:tcW w:w="1170" w:type="dxa"/>
            <w:shd w:val="clear" w:color="auto" w:fill="auto"/>
          </w:tcPr>
          <w:p w:rsidR="00090658" w:rsidRPr="00B3361B" w:rsidRDefault="00090658" w:rsidP="00090658">
            <w:pPr>
              <w:rPr>
                <w:rFonts w:eastAsia="Calibri" w:cs="Arial"/>
                <w:sz w:val="20"/>
              </w:rPr>
            </w:pPr>
            <w:r w:rsidRPr="00B3361B">
              <w:rPr>
                <w:rFonts w:eastAsia="Calibri" w:cs="Arial"/>
                <w:sz w:val="20"/>
              </w:rPr>
              <w:t>Below 40%</w:t>
            </w:r>
          </w:p>
        </w:tc>
        <w:tc>
          <w:tcPr>
            <w:tcW w:w="1142" w:type="dxa"/>
            <w:shd w:val="clear" w:color="auto" w:fill="auto"/>
          </w:tcPr>
          <w:p w:rsidR="00090658" w:rsidRPr="00B3361B" w:rsidRDefault="00090658" w:rsidP="00090658">
            <w:pPr>
              <w:rPr>
                <w:rFonts w:eastAsia="Calibri" w:cs="Arial"/>
                <w:sz w:val="20"/>
              </w:rPr>
            </w:pPr>
            <w:r w:rsidRPr="00B3361B">
              <w:rPr>
                <w:rFonts w:eastAsia="Calibri" w:cs="Arial"/>
                <w:sz w:val="20"/>
              </w:rPr>
              <w:t>40 – 59%</w:t>
            </w:r>
          </w:p>
        </w:tc>
        <w:tc>
          <w:tcPr>
            <w:tcW w:w="1080" w:type="dxa"/>
            <w:shd w:val="clear" w:color="auto" w:fill="auto"/>
          </w:tcPr>
          <w:p w:rsidR="00090658" w:rsidRPr="00B3361B" w:rsidRDefault="00090658" w:rsidP="00090658">
            <w:pPr>
              <w:rPr>
                <w:rFonts w:eastAsia="Calibri" w:cs="Arial"/>
                <w:sz w:val="20"/>
              </w:rPr>
            </w:pPr>
            <w:r w:rsidRPr="00B3361B">
              <w:rPr>
                <w:rFonts w:eastAsia="Calibri" w:cs="Arial"/>
                <w:sz w:val="20"/>
              </w:rPr>
              <w:t>50-59%</w:t>
            </w:r>
          </w:p>
        </w:tc>
        <w:tc>
          <w:tcPr>
            <w:tcW w:w="1080" w:type="dxa"/>
            <w:shd w:val="clear" w:color="auto" w:fill="auto"/>
          </w:tcPr>
          <w:p w:rsidR="00090658" w:rsidRPr="00B3361B" w:rsidRDefault="00090658" w:rsidP="00090658">
            <w:pPr>
              <w:rPr>
                <w:rFonts w:eastAsia="Calibri" w:cs="Arial"/>
                <w:sz w:val="20"/>
              </w:rPr>
            </w:pPr>
            <w:r w:rsidRPr="00B3361B">
              <w:rPr>
                <w:rFonts w:eastAsia="Calibri" w:cs="Arial"/>
                <w:sz w:val="20"/>
              </w:rPr>
              <w:t>60-69%</w:t>
            </w:r>
          </w:p>
        </w:tc>
        <w:tc>
          <w:tcPr>
            <w:tcW w:w="900" w:type="dxa"/>
            <w:shd w:val="clear" w:color="auto" w:fill="auto"/>
          </w:tcPr>
          <w:p w:rsidR="00090658" w:rsidRPr="00B3361B" w:rsidRDefault="00090658" w:rsidP="00090658">
            <w:pPr>
              <w:rPr>
                <w:rFonts w:eastAsia="Calibri" w:cs="Arial"/>
                <w:sz w:val="20"/>
              </w:rPr>
            </w:pPr>
            <w:r w:rsidRPr="00B3361B">
              <w:rPr>
                <w:rFonts w:eastAsia="Calibri" w:cs="Arial"/>
                <w:sz w:val="20"/>
              </w:rPr>
              <w:t>70% &amp; above</w:t>
            </w:r>
          </w:p>
        </w:tc>
        <w:tc>
          <w:tcPr>
            <w:tcW w:w="2221" w:type="dxa"/>
            <w:vMerge/>
            <w:shd w:val="clear" w:color="auto" w:fill="auto"/>
          </w:tcPr>
          <w:p w:rsidR="00090658" w:rsidRPr="00B3361B" w:rsidRDefault="00090658" w:rsidP="00090658">
            <w:pPr>
              <w:rPr>
                <w:rFonts w:eastAsia="Calibri" w:cs="Arial"/>
                <w:sz w:val="20"/>
              </w:rPr>
            </w:pPr>
          </w:p>
        </w:tc>
      </w:tr>
      <w:tr w:rsidR="00090658" w:rsidRPr="00B3361B" w:rsidTr="00090658">
        <w:tc>
          <w:tcPr>
            <w:tcW w:w="3078" w:type="dxa"/>
            <w:shd w:val="clear" w:color="auto" w:fill="auto"/>
          </w:tcPr>
          <w:p w:rsidR="00090658" w:rsidRPr="00B3361B" w:rsidRDefault="00090658" w:rsidP="00090658">
            <w:pPr>
              <w:rPr>
                <w:rFonts w:eastAsia="Calibri" w:cs="Arial"/>
                <w:sz w:val="20"/>
              </w:rPr>
            </w:pPr>
            <w:r w:rsidRPr="00B3361B">
              <w:rPr>
                <w:rFonts w:eastAsia="Calibri" w:cs="Arial"/>
                <w:b/>
                <w:sz w:val="20"/>
              </w:rPr>
              <w:t>Structure of assignment (</w:t>
            </w:r>
            <w:r w:rsidRPr="00B3361B">
              <w:rPr>
                <w:rFonts w:eastAsia="Calibri" w:cs="Arial"/>
                <w:sz w:val="20"/>
              </w:rPr>
              <w:t>cover page with necessary information, table of contents well organised; appropriate numbering and sub-headings, correct length, paragraphing, correct font type and font size)</w:t>
            </w:r>
          </w:p>
        </w:tc>
        <w:tc>
          <w:tcPr>
            <w:tcW w:w="1170" w:type="dxa"/>
            <w:shd w:val="clear" w:color="auto" w:fill="auto"/>
          </w:tcPr>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tc>
        <w:tc>
          <w:tcPr>
            <w:tcW w:w="1142" w:type="dxa"/>
            <w:shd w:val="clear" w:color="auto" w:fill="auto"/>
          </w:tcPr>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tc>
        <w:tc>
          <w:tcPr>
            <w:tcW w:w="900" w:type="dxa"/>
            <w:shd w:val="clear" w:color="auto" w:fill="auto"/>
          </w:tcPr>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tc>
        <w:tc>
          <w:tcPr>
            <w:tcW w:w="2221" w:type="dxa"/>
            <w:shd w:val="clear" w:color="auto" w:fill="auto"/>
          </w:tcPr>
          <w:p w:rsidR="00090658" w:rsidRPr="00B3361B" w:rsidRDefault="002A7F1C" w:rsidP="00090658">
            <w:pPr>
              <w:rPr>
                <w:rFonts w:eastAsia="Calibri" w:cs="Arial"/>
                <w:sz w:val="20"/>
              </w:rPr>
            </w:pPr>
            <w:r>
              <w:rPr>
                <w:rFonts w:eastAsia="Calibri" w:cs="Arial"/>
                <w:sz w:val="20"/>
              </w:rPr>
              <w:t>5</w:t>
            </w:r>
          </w:p>
        </w:tc>
      </w:tr>
      <w:tr w:rsidR="00090658" w:rsidRPr="00B3361B" w:rsidTr="00090658">
        <w:tc>
          <w:tcPr>
            <w:tcW w:w="3078" w:type="dxa"/>
            <w:shd w:val="clear" w:color="auto" w:fill="auto"/>
          </w:tcPr>
          <w:p w:rsidR="00090658" w:rsidRPr="00B3361B" w:rsidRDefault="00090658" w:rsidP="00090658">
            <w:pPr>
              <w:rPr>
                <w:rFonts w:eastAsia="Calibri" w:cs="Arial"/>
                <w:b/>
                <w:sz w:val="20"/>
              </w:rPr>
            </w:pPr>
            <w:r w:rsidRPr="00B3361B">
              <w:rPr>
                <w:rFonts w:eastAsia="Calibri" w:cs="Arial"/>
                <w:b/>
                <w:sz w:val="20"/>
              </w:rPr>
              <w:t>Introduction</w:t>
            </w:r>
            <w:r w:rsidRPr="00B3361B">
              <w:rPr>
                <w:rFonts w:eastAsia="Calibri" w:cs="Arial"/>
                <w:sz w:val="20"/>
              </w:rPr>
              <w:t xml:space="preserve"> (Subject well introduced, introduction of major concept (s), what does the reader expect to find in the assignment)</w:t>
            </w:r>
          </w:p>
        </w:tc>
        <w:tc>
          <w:tcPr>
            <w:tcW w:w="1170" w:type="dxa"/>
            <w:shd w:val="clear" w:color="auto" w:fill="auto"/>
          </w:tcPr>
          <w:p w:rsidR="00090658" w:rsidRPr="00B3361B" w:rsidRDefault="00090658" w:rsidP="00090658">
            <w:pPr>
              <w:rPr>
                <w:rFonts w:eastAsia="Calibri" w:cs="Arial"/>
                <w:sz w:val="20"/>
              </w:rPr>
            </w:pPr>
          </w:p>
        </w:tc>
        <w:tc>
          <w:tcPr>
            <w:tcW w:w="1142"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900" w:type="dxa"/>
            <w:shd w:val="clear" w:color="auto" w:fill="auto"/>
          </w:tcPr>
          <w:p w:rsidR="00090658" w:rsidRPr="00B3361B" w:rsidRDefault="00090658" w:rsidP="00090658">
            <w:pPr>
              <w:rPr>
                <w:rFonts w:eastAsia="Calibri" w:cs="Arial"/>
                <w:sz w:val="20"/>
              </w:rPr>
            </w:pPr>
          </w:p>
        </w:tc>
        <w:tc>
          <w:tcPr>
            <w:tcW w:w="2221" w:type="dxa"/>
            <w:shd w:val="clear" w:color="auto" w:fill="auto"/>
          </w:tcPr>
          <w:p w:rsidR="00090658" w:rsidRPr="00B3361B" w:rsidRDefault="002A7F1C" w:rsidP="00090658">
            <w:pPr>
              <w:rPr>
                <w:rFonts w:eastAsia="Calibri" w:cs="Arial"/>
                <w:sz w:val="20"/>
              </w:rPr>
            </w:pPr>
            <w:r>
              <w:rPr>
                <w:rFonts w:eastAsia="Calibri" w:cs="Arial"/>
                <w:sz w:val="20"/>
              </w:rPr>
              <w:t>5</w:t>
            </w:r>
          </w:p>
        </w:tc>
      </w:tr>
      <w:tr w:rsidR="00090658" w:rsidRPr="00B3361B" w:rsidTr="00090658">
        <w:trPr>
          <w:trHeight w:val="432"/>
        </w:trPr>
        <w:tc>
          <w:tcPr>
            <w:tcW w:w="3078" w:type="dxa"/>
            <w:shd w:val="clear" w:color="auto" w:fill="auto"/>
          </w:tcPr>
          <w:p w:rsidR="00090658" w:rsidRPr="00B3361B" w:rsidRDefault="00090658" w:rsidP="00090658">
            <w:pPr>
              <w:rPr>
                <w:rFonts w:eastAsia="Calibri" w:cs="Arial"/>
                <w:sz w:val="20"/>
              </w:rPr>
            </w:pPr>
            <w:r w:rsidRPr="00B3361B">
              <w:rPr>
                <w:rFonts w:eastAsia="Calibri" w:cs="Arial"/>
                <w:b/>
                <w:sz w:val="20"/>
              </w:rPr>
              <w:t>Language</w:t>
            </w:r>
            <w:r w:rsidRPr="00B3361B">
              <w:rPr>
                <w:rFonts w:eastAsia="Calibri" w:cs="Arial"/>
                <w:sz w:val="20"/>
              </w:rPr>
              <w:t xml:space="preserve"> (grammar, correct spelling and full sentence construction) </w:t>
            </w:r>
          </w:p>
          <w:p w:rsidR="00090658" w:rsidRPr="00B3361B" w:rsidRDefault="00090658" w:rsidP="00090658">
            <w:pPr>
              <w:rPr>
                <w:rFonts w:eastAsia="Calibri" w:cs="Arial"/>
                <w:sz w:val="20"/>
              </w:rPr>
            </w:pPr>
          </w:p>
        </w:tc>
        <w:tc>
          <w:tcPr>
            <w:tcW w:w="1170" w:type="dxa"/>
            <w:shd w:val="clear" w:color="auto" w:fill="auto"/>
          </w:tcPr>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tc>
        <w:tc>
          <w:tcPr>
            <w:tcW w:w="1142" w:type="dxa"/>
            <w:shd w:val="clear" w:color="auto" w:fill="auto"/>
          </w:tcPr>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tc>
        <w:tc>
          <w:tcPr>
            <w:tcW w:w="900" w:type="dxa"/>
            <w:shd w:val="clear" w:color="auto" w:fill="auto"/>
          </w:tcPr>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tc>
        <w:tc>
          <w:tcPr>
            <w:tcW w:w="2221" w:type="dxa"/>
            <w:shd w:val="clear" w:color="auto" w:fill="auto"/>
          </w:tcPr>
          <w:p w:rsidR="00090658" w:rsidRPr="00B3361B" w:rsidRDefault="00D07F54" w:rsidP="00090658">
            <w:pPr>
              <w:rPr>
                <w:rFonts w:eastAsia="Calibri" w:cs="Arial"/>
                <w:sz w:val="20"/>
              </w:rPr>
            </w:pPr>
            <w:r>
              <w:rPr>
                <w:rFonts w:eastAsia="Calibri" w:cs="Arial"/>
                <w:sz w:val="20"/>
              </w:rPr>
              <w:t>2</w:t>
            </w:r>
          </w:p>
        </w:tc>
      </w:tr>
      <w:tr w:rsidR="00090658" w:rsidRPr="00B3361B" w:rsidTr="00090658">
        <w:trPr>
          <w:trHeight w:val="432"/>
        </w:trPr>
        <w:tc>
          <w:tcPr>
            <w:tcW w:w="3078" w:type="dxa"/>
            <w:shd w:val="clear" w:color="auto" w:fill="auto"/>
          </w:tcPr>
          <w:p w:rsidR="00090658" w:rsidRPr="00B3361B" w:rsidRDefault="00090658" w:rsidP="001C6F38">
            <w:pPr>
              <w:pStyle w:val="Footer"/>
              <w:jc w:val="both"/>
              <w:rPr>
                <w:rFonts w:eastAsia="Calibri" w:cs="Arial"/>
                <w:sz w:val="20"/>
              </w:rPr>
            </w:pPr>
            <w:r w:rsidRPr="00B3361B">
              <w:rPr>
                <w:rFonts w:ascii="Arial" w:eastAsia="Calibri" w:hAnsi="Arial" w:cs="Arial"/>
                <w:b/>
                <w:sz w:val="20"/>
                <w:szCs w:val="22"/>
                <w:lang w:val="en-ZA"/>
              </w:rPr>
              <w:t>Logic</w:t>
            </w:r>
            <w:r w:rsidRPr="00B3361B">
              <w:rPr>
                <w:rFonts w:ascii="Arial" w:eastAsia="Calibri" w:hAnsi="Arial" w:cs="Arial"/>
                <w:sz w:val="20"/>
                <w:szCs w:val="22"/>
                <w:lang w:val="en-ZA"/>
              </w:rPr>
              <w:t xml:space="preserve"> </w:t>
            </w:r>
            <w:r w:rsidRPr="00B3361B">
              <w:rPr>
                <w:rFonts w:ascii="Arial" w:eastAsia="Calibri" w:hAnsi="Arial" w:cs="Arial"/>
                <w:b/>
                <w:sz w:val="20"/>
                <w:szCs w:val="22"/>
                <w:lang w:val="en-ZA"/>
              </w:rPr>
              <w:t xml:space="preserve">and coherence of ideas </w:t>
            </w:r>
            <w:r w:rsidRPr="00B3361B">
              <w:rPr>
                <w:rFonts w:ascii="Arial" w:eastAsia="Calibri" w:hAnsi="Arial" w:cs="Arial"/>
                <w:sz w:val="20"/>
                <w:szCs w:val="22"/>
                <w:lang w:val="en-ZA"/>
              </w:rPr>
              <w:t>(</w:t>
            </w:r>
            <w:r w:rsidRPr="00D446E4">
              <w:rPr>
                <w:rFonts w:ascii="Arial" w:eastAsia="Calibri" w:hAnsi="Arial" w:cs="Arial"/>
                <w:sz w:val="20"/>
                <w:szCs w:val="20"/>
                <w:lang w:val="en-ZA"/>
              </w:rPr>
              <w:t>Flow of ideas, Connectedness of ideas to one another;</w:t>
            </w:r>
            <w:r w:rsidRPr="00D446E4">
              <w:rPr>
                <w:rFonts w:ascii="Arial" w:hAnsi="Arial"/>
                <w:sz w:val="20"/>
                <w:szCs w:val="20"/>
              </w:rPr>
              <w:t xml:space="preserve"> logical flow of thoughts from sentence to sentence, paragraph to paragraph and linking each paragraph with the topic</w:t>
            </w:r>
            <w:r w:rsidRPr="00B3361B">
              <w:rPr>
                <w:rFonts w:eastAsia="Calibri" w:cs="Arial"/>
                <w:sz w:val="20"/>
              </w:rPr>
              <w:t>)</w:t>
            </w:r>
          </w:p>
        </w:tc>
        <w:tc>
          <w:tcPr>
            <w:tcW w:w="1170" w:type="dxa"/>
            <w:shd w:val="clear" w:color="auto" w:fill="auto"/>
          </w:tcPr>
          <w:p w:rsidR="00090658" w:rsidRPr="00B3361B" w:rsidRDefault="00090658" w:rsidP="00090658">
            <w:pPr>
              <w:rPr>
                <w:rFonts w:eastAsia="Calibri" w:cs="Arial"/>
                <w:sz w:val="20"/>
              </w:rPr>
            </w:pPr>
          </w:p>
        </w:tc>
        <w:tc>
          <w:tcPr>
            <w:tcW w:w="1142"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900" w:type="dxa"/>
            <w:shd w:val="clear" w:color="auto" w:fill="auto"/>
          </w:tcPr>
          <w:p w:rsidR="00090658" w:rsidRPr="00B3361B" w:rsidRDefault="00090658" w:rsidP="00090658">
            <w:pPr>
              <w:rPr>
                <w:rFonts w:eastAsia="Calibri" w:cs="Arial"/>
                <w:sz w:val="20"/>
              </w:rPr>
            </w:pPr>
          </w:p>
        </w:tc>
        <w:tc>
          <w:tcPr>
            <w:tcW w:w="2221" w:type="dxa"/>
            <w:shd w:val="clear" w:color="auto" w:fill="auto"/>
          </w:tcPr>
          <w:p w:rsidR="00090658" w:rsidRPr="00B3361B" w:rsidRDefault="00D07F54" w:rsidP="00090658">
            <w:pPr>
              <w:rPr>
                <w:rFonts w:eastAsia="Calibri" w:cs="Arial"/>
                <w:sz w:val="20"/>
              </w:rPr>
            </w:pPr>
            <w:r>
              <w:rPr>
                <w:rFonts w:eastAsia="Calibri" w:cs="Arial"/>
                <w:sz w:val="20"/>
              </w:rPr>
              <w:t>2</w:t>
            </w:r>
          </w:p>
        </w:tc>
      </w:tr>
      <w:tr w:rsidR="00090658" w:rsidRPr="00B3361B" w:rsidTr="00090658">
        <w:tc>
          <w:tcPr>
            <w:tcW w:w="3078" w:type="dxa"/>
            <w:shd w:val="clear" w:color="auto" w:fill="auto"/>
          </w:tcPr>
          <w:p w:rsidR="00090658" w:rsidRPr="00B3361B" w:rsidRDefault="00090658" w:rsidP="00090658">
            <w:pPr>
              <w:rPr>
                <w:rFonts w:eastAsia="Calibri" w:cs="Arial"/>
                <w:sz w:val="20"/>
              </w:rPr>
            </w:pPr>
            <w:r w:rsidRPr="00B3361B">
              <w:rPr>
                <w:rFonts w:eastAsia="Calibri" w:cs="Arial"/>
                <w:b/>
                <w:sz w:val="20"/>
              </w:rPr>
              <w:t>Subject matter</w:t>
            </w:r>
            <w:r w:rsidRPr="00B3361B">
              <w:rPr>
                <w:rFonts w:eastAsia="Calibri" w:cs="Arial"/>
                <w:sz w:val="20"/>
              </w:rPr>
              <w:t xml:space="preserve"> (Was the question answered?)</w:t>
            </w:r>
          </w:p>
        </w:tc>
        <w:tc>
          <w:tcPr>
            <w:tcW w:w="1170" w:type="dxa"/>
            <w:shd w:val="clear" w:color="auto" w:fill="auto"/>
          </w:tcPr>
          <w:p w:rsidR="00090658" w:rsidRPr="00B3361B" w:rsidRDefault="00090658" w:rsidP="00090658">
            <w:pPr>
              <w:rPr>
                <w:rFonts w:eastAsia="Calibri" w:cs="Arial"/>
                <w:sz w:val="20"/>
              </w:rPr>
            </w:pPr>
          </w:p>
        </w:tc>
        <w:tc>
          <w:tcPr>
            <w:tcW w:w="1142"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900" w:type="dxa"/>
            <w:shd w:val="clear" w:color="auto" w:fill="auto"/>
          </w:tcPr>
          <w:p w:rsidR="00090658" w:rsidRPr="00B3361B" w:rsidRDefault="00090658" w:rsidP="00090658">
            <w:pPr>
              <w:rPr>
                <w:rFonts w:eastAsia="Calibri" w:cs="Arial"/>
                <w:sz w:val="20"/>
              </w:rPr>
            </w:pPr>
          </w:p>
        </w:tc>
        <w:tc>
          <w:tcPr>
            <w:tcW w:w="2221" w:type="dxa"/>
            <w:shd w:val="clear" w:color="auto" w:fill="auto"/>
          </w:tcPr>
          <w:p w:rsidR="00090658" w:rsidRPr="00B3361B" w:rsidRDefault="00AC223F" w:rsidP="00090658">
            <w:pPr>
              <w:rPr>
                <w:rFonts w:eastAsia="Calibri" w:cs="Arial"/>
                <w:sz w:val="20"/>
              </w:rPr>
            </w:pPr>
            <w:r>
              <w:rPr>
                <w:rFonts w:eastAsia="Calibri" w:cs="Arial"/>
                <w:sz w:val="20"/>
              </w:rPr>
              <w:t>10</w:t>
            </w:r>
          </w:p>
        </w:tc>
      </w:tr>
      <w:tr w:rsidR="00090658" w:rsidRPr="00B3361B" w:rsidTr="00090658">
        <w:tc>
          <w:tcPr>
            <w:tcW w:w="3078" w:type="dxa"/>
            <w:shd w:val="clear" w:color="auto" w:fill="auto"/>
          </w:tcPr>
          <w:p w:rsidR="00090658" w:rsidRPr="00B3361B" w:rsidRDefault="00090658" w:rsidP="00090658">
            <w:pPr>
              <w:rPr>
                <w:rFonts w:eastAsia="Calibri" w:cs="Arial"/>
                <w:b/>
                <w:sz w:val="20"/>
              </w:rPr>
            </w:pPr>
            <w:r w:rsidRPr="00B3361B">
              <w:rPr>
                <w:rFonts w:eastAsia="Calibri" w:cs="Arial"/>
                <w:b/>
                <w:sz w:val="20"/>
              </w:rPr>
              <w:t>Subject matter</w:t>
            </w:r>
            <w:r w:rsidRPr="00B3361B">
              <w:rPr>
                <w:rFonts w:eastAsia="Calibri" w:cs="Arial"/>
                <w:sz w:val="20"/>
              </w:rPr>
              <w:t xml:space="preserve"> (Is the information provided relevant</w:t>
            </w:r>
            <w:r>
              <w:rPr>
                <w:rFonts w:eastAsia="Calibri" w:cs="Arial"/>
                <w:sz w:val="20"/>
              </w:rPr>
              <w:t xml:space="preserve"> and well researched</w:t>
            </w:r>
            <w:r w:rsidRPr="00B3361B">
              <w:rPr>
                <w:rFonts w:eastAsia="Calibri" w:cs="Arial"/>
                <w:sz w:val="20"/>
              </w:rPr>
              <w:t>)</w:t>
            </w:r>
          </w:p>
        </w:tc>
        <w:tc>
          <w:tcPr>
            <w:tcW w:w="1170" w:type="dxa"/>
            <w:shd w:val="clear" w:color="auto" w:fill="auto"/>
          </w:tcPr>
          <w:p w:rsidR="00090658" w:rsidRPr="00B3361B" w:rsidRDefault="00090658" w:rsidP="00090658">
            <w:pPr>
              <w:rPr>
                <w:rFonts w:eastAsia="Calibri" w:cs="Arial"/>
                <w:sz w:val="20"/>
              </w:rPr>
            </w:pPr>
          </w:p>
        </w:tc>
        <w:tc>
          <w:tcPr>
            <w:tcW w:w="1142"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900" w:type="dxa"/>
            <w:shd w:val="clear" w:color="auto" w:fill="auto"/>
          </w:tcPr>
          <w:p w:rsidR="00090658" w:rsidRPr="00B3361B" w:rsidRDefault="00090658" w:rsidP="00090658">
            <w:pPr>
              <w:rPr>
                <w:rFonts w:eastAsia="Calibri" w:cs="Arial"/>
                <w:sz w:val="20"/>
              </w:rPr>
            </w:pPr>
          </w:p>
        </w:tc>
        <w:tc>
          <w:tcPr>
            <w:tcW w:w="2221" w:type="dxa"/>
            <w:shd w:val="clear" w:color="auto" w:fill="auto"/>
          </w:tcPr>
          <w:p w:rsidR="00090658" w:rsidRPr="00B3361B" w:rsidRDefault="00D07F54" w:rsidP="00090658">
            <w:pPr>
              <w:rPr>
                <w:rFonts w:eastAsia="Calibri" w:cs="Arial"/>
                <w:sz w:val="20"/>
              </w:rPr>
            </w:pPr>
            <w:r>
              <w:rPr>
                <w:rFonts w:eastAsia="Calibri" w:cs="Arial"/>
                <w:sz w:val="20"/>
              </w:rPr>
              <w:t xml:space="preserve">8 </w:t>
            </w:r>
          </w:p>
        </w:tc>
      </w:tr>
      <w:tr w:rsidR="00090658" w:rsidRPr="00B3361B" w:rsidTr="00090658">
        <w:tc>
          <w:tcPr>
            <w:tcW w:w="3078" w:type="dxa"/>
            <w:shd w:val="clear" w:color="auto" w:fill="auto"/>
          </w:tcPr>
          <w:p w:rsidR="00090658" w:rsidRPr="00B3361B" w:rsidRDefault="00090658" w:rsidP="00090658">
            <w:pPr>
              <w:rPr>
                <w:rFonts w:eastAsia="Calibri" w:cs="Arial"/>
                <w:b/>
                <w:sz w:val="20"/>
              </w:rPr>
            </w:pPr>
            <w:r w:rsidRPr="00B3361B">
              <w:rPr>
                <w:rFonts w:eastAsia="Calibri" w:cs="Arial"/>
                <w:b/>
                <w:sz w:val="20"/>
              </w:rPr>
              <w:t xml:space="preserve">Quantity and quality of sources used </w:t>
            </w:r>
            <w:r w:rsidRPr="00B3361B">
              <w:rPr>
                <w:rFonts w:eastAsia="Calibri" w:cs="Arial"/>
                <w:sz w:val="20"/>
              </w:rPr>
              <w:t>(</w:t>
            </w:r>
            <w:r w:rsidRPr="00D446E4">
              <w:rPr>
                <w:sz w:val="20"/>
                <w:szCs w:val="20"/>
              </w:rPr>
              <w:t>comprehensiveness of sources</w:t>
            </w:r>
            <w:r w:rsidRPr="00B3361B">
              <w:rPr>
                <w:rFonts w:eastAsia="Calibri" w:cs="Arial"/>
                <w:sz w:val="20"/>
              </w:rPr>
              <w:t xml:space="preserve"> </w:t>
            </w:r>
            <w:r w:rsidRPr="00B3361B">
              <w:rPr>
                <w:rFonts w:eastAsia="Calibri" w:cs="Arial"/>
                <w:sz w:val="20"/>
              </w:rPr>
              <w:lastRenderedPageBreak/>
              <w:t>Were the sources used adequate, relevant and up to date?)</w:t>
            </w:r>
          </w:p>
        </w:tc>
        <w:tc>
          <w:tcPr>
            <w:tcW w:w="1170" w:type="dxa"/>
            <w:shd w:val="clear" w:color="auto" w:fill="auto"/>
          </w:tcPr>
          <w:p w:rsidR="00090658" w:rsidRPr="00B3361B" w:rsidRDefault="00090658" w:rsidP="00090658">
            <w:pPr>
              <w:rPr>
                <w:rFonts w:eastAsia="Calibri" w:cs="Arial"/>
                <w:sz w:val="20"/>
              </w:rPr>
            </w:pPr>
          </w:p>
        </w:tc>
        <w:tc>
          <w:tcPr>
            <w:tcW w:w="1142"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900" w:type="dxa"/>
            <w:shd w:val="clear" w:color="auto" w:fill="auto"/>
          </w:tcPr>
          <w:p w:rsidR="00090658" w:rsidRPr="00B3361B" w:rsidRDefault="00090658" w:rsidP="00090658">
            <w:pPr>
              <w:rPr>
                <w:rFonts w:eastAsia="Calibri" w:cs="Arial"/>
                <w:sz w:val="20"/>
              </w:rPr>
            </w:pPr>
          </w:p>
        </w:tc>
        <w:tc>
          <w:tcPr>
            <w:tcW w:w="2221" w:type="dxa"/>
            <w:shd w:val="clear" w:color="auto" w:fill="auto"/>
          </w:tcPr>
          <w:p w:rsidR="00090658" w:rsidRPr="00B3361B" w:rsidRDefault="00D07F54" w:rsidP="00090658">
            <w:pPr>
              <w:rPr>
                <w:rFonts w:eastAsia="Calibri" w:cs="Arial"/>
                <w:sz w:val="20"/>
              </w:rPr>
            </w:pPr>
            <w:r>
              <w:rPr>
                <w:rFonts w:eastAsia="Calibri" w:cs="Arial"/>
                <w:sz w:val="20"/>
              </w:rPr>
              <w:t>2</w:t>
            </w:r>
          </w:p>
        </w:tc>
      </w:tr>
      <w:tr w:rsidR="00090658" w:rsidRPr="00B3361B" w:rsidTr="00090658">
        <w:tc>
          <w:tcPr>
            <w:tcW w:w="3078" w:type="dxa"/>
            <w:shd w:val="clear" w:color="auto" w:fill="auto"/>
          </w:tcPr>
          <w:p w:rsidR="00090658" w:rsidRPr="00B3361B" w:rsidRDefault="00090658" w:rsidP="00090658">
            <w:pPr>
              <w:rPr>
                <w:rFonts w:eastAsia="Calibri" w:cs="Arial"/>
                <w:b/>
                <w:sz w:val="20"/>
              </w:rPr>
            </w:pPr>
            <w:r w:rsidRPr="00B3361B">
              <w:rPr>
                <w:rFonts w:eastAsia="Calibri" w:cs="Arial"/>
                <w:b/>
                <w:sz w:val="20"/>
              </w:rPr>
              <w:lastRenderedPageBreak/>
              <w:t>Originality</w:t>
            </w:r>
            <w:r w:rsidRPr="00B3361B">
              <w:rPr>
                <w:rFonts w:eastAsia="Calibri" w:cs="Arial"/>
                <w:sz w:val="20"/>
              </w:rPr>
              <w:t xml:space="preserve"> (Is the information original? Are the sources used in the text acknowledge?)</w:t>
            </w:r>
          </w:p>
        </w:tc>
        <w:tc>
          <w:tcPr>
            <w:tcW w:w="1170" w:type="dxa"/>
            <w:shd w:val="clear" w:color="auto" w:fill="auto"/>
          </w:tcPr>
          <w:p w:rsidR="00090658" w:rsidRPr="00B3361B" w:rsidRDefault="00090658" w:rsidP="00090658">
            <w:pPr>
              <w:rPr>
                <w:rFonts w:eastAsia="Calibri" w:cs="Arial"/>
                <w:sz w:val="20"/>
              </w:rPr>
            </w:pPr>
          </w:p>
        </w:tc>
        <w:tc>
          <w:tcPr>
            <w:tcW w:w="1142"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900" w:type="dxa"/>
            <w:shd w:val="clear" w:color="auto" w:fill="auto"/>
          </w:tcPr>
          <w:p w:rsidR="00090658" w:rsidRPr="00B3361B" w:rsidRDefault="00090658" w:rsidP="00090658">
            <w:pPr>
              <w:rPr>
                <w:rFonts w:eastAsia="Calibri" w:cs="Arial"/>
                <w:sz w:val="20"/>
              </w:rPr>
            </w:pPr>
          </w:p>
        </w:tc>
        <w:tc>
          <w:tcPr>
            <w:tcW w:w="2221" w:type="dxa"/>
            <w:shd w:val="clear" w:color="auto" w:fill="auto"/>
          </w:tcPr>
          <w:p w:rsidR="00090658" w:rsidRPr="00B3361B" w:rsidRDefault="00AC223F" w:rsidP="00090658">
            <w:pPr>
              <w:rPr>
                <w:rFonts w:eastAsia="Calibri" w:cs="Arial"/>
                <w:sz w:val="20"/>
              </w:rPr>
            </w:pPr>
            <w:r>
              <w:rPr>
                <w:rFonts w:eastAsia="Calibri" w:cs="Arial"/>
                <w:sz w:val="20"/>
              </w:rPr>
              <w:t>9</w:t>
            </w:r>
          </w:p>
        </w:tc>
      </w:tr>
      <w:tr w:rsidR="00090658" w:rsidRPr="00B3361B" w:rsidTr="00090658">
        <w:tc>
          <w:tcPr>
            <w:tcW w:w="3078" w:type="dxa"/>
            <w:shd w:val="clear" w:color="auto" w:fill="auto"/>
          </w:tcPr>
          <w:p w:rsidR="00090658" w:rsidRPr="00B3361B" w:rsidRDefault="00090658" w:rsidP="00090658">
            <w:pPr>
              <w:rPr>
                <w:rFonts w:eastAsia="Calibri" w:cs="Arial"/>
                <w:sz w:val="20"/>
              </w:rPr>
            </w:pPr>
            <w:r w:rsidRPr="00B3361B">
              <w:rPr>
                <w:rFonts w:eastAsia="Calibri" w:cs="Arial"/>
                <w:b/>
                <w:sz w:val="20"/>
              </w:rPr>
              <w:t>Conclusion</w:t>
            </w:r>
            <w:r w:rsidRPr="00B3361B">
              <w:rPr>
                <w:rFonts w:eastAsia="Calibri" w:cs="Arial"/>
                <w:sz w:val="20"/>
              </w:rPr>
              <w:t xml:space="preserve"> (summary of discussion linked to the introduction, critical thought based on the discussion).</w:t>
            </w:r>
          </w:p>
          <w:p w:rsidR="00090658" w:rsidRPr="00B3361B" w:rsidRDefault="00090658" w:rsidP="00090658">
            <w:pPr>
              <w:rPr>
                <w:rFonts w:eastAsia="Calibri" w:cs="Arial"/>
                <w:sz w:val="20"/>
              </w:rPr>
            </w:pPr>
            <w:r w:rsidRPr="00B3361B">
              <w:rPr>
                <w:rFonts w:eastAsia="Calibri" w:cs="Arial"/>
                <w:sz w:val="20"/>
              </w:rPr>
              <w:t xml:space="preserve"> </w:t>
            </w:r>
          </w:p>
        </w:tc>
        <w:tc>
          <w:tcPr>
            <w:tcW w:w="1170" w:type="dxa"/>
            <w:shd w:val="clear" w:color="auto" w:fill="auto"/>
          </w:tcPr>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tc>
        <w:tc>
          <w:tcPr>
            <w:tcW w:w="1142"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tc>
        <w:tc>
          <w:tcPr>
            <w:tcW w:w="900" w:type="dxa"/>
            <w:shd w:val="clear" w:color="auto" w:fill="auto"/>
          </w:tcPr>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p w:rsidR="00090658" w:rsidRPr="00B3361B" w:rsidRDefault="00090658" w:rsidP="00090658">
            <w:pPr>
              <w:rPr>
                <w:rFonts w:eastAsia="Calibri" w:cs="Arial"/>
                <w:sz w:val="20"/>
              </w:rPr>
            </w:pPr>
          </w:p>
        </w:tc>
        <w:tc>
          <w:tcPr>
            <w:tcW w:w="2221" w:type="dxa"/>
            <w:shd w:val="clear" w:color="auto" w:fill="auto"/>
          </w:tcPr>
          <w:p w:rsidR="00090658" w:rsidRPr="00B3361B" w:rsidRDefault="00D07F54" w:rsidP="00090658">
            <w:pPr>
              <w:rPr>
                <w:rFonts w:eastAsia="Calibri" w:cs="Arial"/>
                <w:sz w:val="20"/>
              </w:rPr>
            </w:pPr>
            <w:r>
              <w:rPr>
                <w:rFonts w:eastAsia="Calibri" w:cs="Arial"/>
                <w:sz w:val="20"/>
              </w:rPr>
              <w:t>4</w:t>
            </w:r>
          </w:p>
        </w:tc>
      </w:tr>
      <w:tr w:rsidR="00090658" w:rsidRPr="00B3361B" w:rsidTr="00090658">
        <w:tc>
          <w:tcPr>
            <w:tcW w:w="3078" w:type="dxa"/>
            <w:shd w:val="clear" w:color="auto" w:fill="auto"/>
          </w:tcPr>
          <w:p w:rsidR="00090658" w:rsidRPr="00B3361B" w:rsidRDefault="00090658" w:rsidP="00090658">
            <w:pPr>
              <w:rPr>
                <w:rFonts w:eastAsia="Calibri" w:cs="Arial"/>
                <w:sz w:val="20"/>
              </w:rPr>
            </w:pPr>
            <w:r w:rsidRPr="00B3361B">
              <w:rPr>
                <w:rFonts w:eastAsia="Calibri" w:cs="Arial"/>
                <w:b/>
                <w:sz w:val="20"/>
              </w:rPr>
              <w:t>Referencing</w:t>
            </w:r>
            <w:r w:rsidRPr="00B3361B">
              <w:rPr>
                <w:rFonts w:eastAsia="Calibri" w:cs="Arial"/>
                <w:sz w:val="20"/>
              </w:rPr>
              <w:t xml:space="preserve"> (Harvard style, Correct in-text citation, listing all relevant references in alphabetical order, use of different sources or references)  </w:t>
            </w:r>
          </w:p>
        </w:tc>
        <w:tc>
          <w:tcPr>
            <w:tcW w:w="1170" w:type="dxa"/>
            <w:shd w:val="clear" w:color="auto" w:fill="auto"/>
          </w:tcPr>
          <w:p w:rsidR="00090658" w:rsidRPr="00B3361B" w:rsidRDefault="00090658" w:rsidP="00090658">
            <w:pPr>
              <w:rPr>
                <w:rFonts w:eastAsia="Calibri" w:cs="Arial"/>
                <w:sz w:val="20"/>
              </w:rPr>
            </w:pPr>
          </w:p>
        </w:tc>
        <w:tc>
          <w:tcPr>
            <w:tcW w:w="1142"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1080" w:type="dxa"/>
            <w:shd w:val="clear" w:color="auto" w:fill="auto"/>
          </w:tcPr>
          <w:p w:rsidR="00090658" w:rsidRPr="00B3361B" w:rsidRDefault="00090658" w:rsidP="00090658">
            <w:pPr>
              <w:rPr>
                <w:rFonts w:eastAsia="Calibri" w:cs="Arial"/>
                <w:sz w:val="20"/>
              </w:rPr>
            </w:pPr>
          </w:p>
        </w:tc>
        <w:tc>
          <w:tcPr>
            <w:tcW w:w="900" w:type="dxa"/>
            <w:shd w:val="clear" w:color="auto" w:fill="auto"/>
          </w:tcPr>
          <w:p w:rsidR="00090658" w:rsidRPr="00B3361B" w:rsidRDefault="00090658" w:rsidP="00090658">
            <w:pPr>
              <w:rPr>
                <w:rFonts w:eastAsia="Calibri" w:cs="Arial"/>
                <w:sz w:val="20"/>
              </w:rPr>
            </w:pPr>
          </w:p>
        </w:tc>
        <w:tc>
          <w:tcPr>
            <w:tcW w:w="2221" w:type="dxa"/>
            <w:shd w:val="clear" w:color="auto" w:fill="auto"/>
          </w:tcPr>
          <w:p w:rsidR="00090658" w:rsidRPr="00B3361B" w:rsidRDefault="00D07F54" w:rsidP="00090658">
            <w:pPr>
              <w:rPr>
                <w:rFonts w:eastAsia="Calibri" w:cs="Arial"/>
                <w:sz w:val="20"/>
              </w:rPr>
            </w:pPr>
            <w:r>
              <w:rPr>
                <w:rFonts w:eastAsia="Calibri" w:cs="Arial"/>
                <w:sz w:val="20"/>
              </w:rPr>
              <w:t>3</w:t>
            </w:r>
          </w:p>
        </w:tc>
      </w:tr>
      <w:tr w:rsidR="00090658" w:rsidRPr="00B3361B" w:rsidTr="00090658">
        <w:trPr>
          <w:trHeight w:val="213"/>
        </w:trPr>
        <w:tc>
          <w:tcPr>
            <w:tcW w:w="3078" w:type="dxa"/>
            <w:shd w:val="clear" w:color="auto" w:fill="auto"/>
          </w:tcPr>
          <w:p w:rsidR="00090658" w:rsidRPr="00B3361B" w:rsidRDefault="00090658" w:rsidP="00090658">
            <w:pPr>
              <w:rPr>
                <w:rFonts w:eastAsia="Calibri" w:cs="Arial"/>
                <w:b/>
                <w:sz w:val="20"/>
              </w:rPr>
            </w:pPr>
          </w:p>
          <w:p w:rsidR="00090658" w:rsidRPr="00B3361B" w:rsidRDefault="00090658" w:rsidP="00090658">
            <w:pPr>
              <w:rPr>
                <w:rFonts w:eastAsia="Calibri" w:cs="Arial"/>
                <w:b/>
                <w:sz w:val="20"/>
              </w:rPr>
            </w:pPr>
            <w:r w:rsidRPr="00B3361B">
              <w:rPr>
                <w:rFonts w:eastAsia="Calibri" w:cs="Arial"/>
                <w:b/>
                <w:sz w:val="20"/>
              </w:rPr>
              <w:t>Total</w:t>
            </w:r>
          </w:p>
        </w:tc>
        <w:tc>
          <w:tcPr>
            <w:tcW w:w="1170" w:type="dxa"/>
            <w:shd w:val="clear" w:color="auto" w:fill="auto"/>
          </w:tcPr>
          <w:p w:rsidR="00090658" w:rsidRPr="00B3361B" w:rsidRDefault="00090658" w:rsidP="00090658">
            <w:pPr>
              <w:rPr>
                <w:rFonts w:eastAsia="Calibri" w:cs="Arial"/>
                <w:b/>
                <w:sz w:val="20"/>
              </w:rPr>
            </w:pPr>
          </w:p>
          <w:p w:rsidR="00090658" w:rsidRPr="00B3361B" w:rsidRDefault="00090658" w:rsidP="00090658">
            <w:pPr>
              <w:rPr>
                <w:rFonts w:eastAsia="Calibri" w:cs="Arial"/>
                <w:b/>
                <w:sz w:val="20"/>
              </w:rPr>
            </w:pPr>
          </w:p>
        </w:tc>
        <w:tc>
          <w:tcPr>
            <w:tcW w:w="1142" w:type="dxa"/>
            <w:shd w:val="clear" w:color="auto" w:fill="auto"/>
          </w:tcPr>
          <w:p w:rsidR="00090658" w:rsidRPr="00B3361B" w:rsidRDefault="00090658" w:rsidP="00090658">
            <w:pPr>
              <w:rPr>
                <w:rFonts w:eastAsia="Calibri" w:cs="Arial"/>
                <w:b/>
                <w:sz w:val="20"/>
              </w:rPr>
            </w:pPr>
          </w:p>
        </w:tc>
        <w:tc>
          <w:tcPr>
            <w:tcW w:w="1080" w:type="dxa"/>
            <w:shd w:val="clear" w:color="auto" w:fill="auto"/>
          </w:tcPr>
          <w:p w:rsidR="00090658" w:rsidRPr="00B3361B" w:rsidRDefault="00090658" w:rsidP="00090658">
            <w:pPr>
              <w:rPr>
                <w:rFonts w:eastAsia="Calibri" w:cs="Arial"/>
                <w:b/>
                <w:sz w:val="20"/>
              </w:rPr>
            </w:pPr>
          </w:p>
        </w:tc>
        <w:tc>
          <w:tcPr>
            <w:tcW w:w="1080" w:type="dxa"/>
            <w:shd w:val="clear" w:color="auto" w:fill="auto"/>
          </w:tcPr>
          <w:p w:rsidR="00090658" w:rsidRPr="00B3361B" w:rsidRDefault="00090658" w:rsidP="00090658">
            <w:pPr>
              <w:rPr>
                <w:rFonts w:eastAsia="Calibri" w:cs="Arial"/>
                <w:b/>
                <w:sz w:val="20"/>
              </w:rPr>
            </w:pPr>
          </w:p>
        </w:tc>
        <w:tc>
          <w:tcPr>
            <w:tcW w:w="900" w:type="dxa"/>
            <w:shd w:val="clear" w:color="auto" w:fill="auto"/>
          </w:tcPr>
          <w:p w:rsidR="00090658" w:rsidRPr="00B3361B" w:rsidRDefault="00090658" w:rsidP="00090658">
            <w:pPr>
              <w:rPr>
                <w:rFonts w:eastAsia="Calibri" w:cs="Arial"/>
                <w:b/>
                <w:sz w:val="20"/>
              </w:rPr>
            </w:pPr>
          </w:p>
          <w:p w:rsidR="00090658" w:rsidRPr="00B3361B" w:rsidRDefault="00090658" w:rsidP="00090658">
            <w:pPr>
              <w:rPr>
                <w:rFonts w:eastAsia="Calibri" w:cs="Arial"/>
                <w:b/>
                <w:sz w:val="20"/>
              </w:rPr>
            </w:pPr>
          </w:p>
        </w:tc>
        <w:tc>
          <w:tcPr>
            <w:tcW w:w="2221" w:type="dxa"/>
            <w:shd w:val="clear" w:color="auto" w:fill="auto"/>
          </w:tcPr>
          <w:p w:rsidR="00090658" w:rsidRPr="00B3361B" w:rsidRDefault="00D07F54" w:rsidP="00090658">
            <w:pPr>
              <w:rPr>
                <w:rFonts w:eastAsia="Calibri" w:cs="Arial"/>
                <w:b/>
                <w:sz w:val="20"/>
              </w:rPr>
            </w:pPr>
            <w:r>
              <w:rPr>
                <w:rFonts w:eastAsia="Calibri" w:cs="Arial"/>
                <w:b/>
                <w:sz w:val="20"/>
              </w:rPr>
              <w:t>50</w:t>
            </w:r>
          </w:p>
        </w:tc>
      </w:tr>
    </w:tbl>
    <w:p w:rsidR="00090658" w:rsidRPr="00B3361B" w:rsidRDefault="00090658" w:rsidP="00090658">
      <w:pPr>
        <w:rPr>
          <w:rFonts w:eastAsia="Calibri" w:cs="Arial"/>
          <w:b/>
          <w:sz w:val="20"/>
        </w:rPr>
      </w:pPr>
    </w:p>
    <w:p w:rsidR="00090658" w:rsidRPr="00B3361B" w:rsidRDefault="00090658" w:rsidP="00090658">
      <w:pPr>
        <w:ind w:left="-900"/>
        <w:rPr>
          <w:rFonts w:eastAsia="Calibri" w:cs="Arial"/>
          <w:b/>
          <w:sz w:val="20"/>
        </w:rPr>
      </w:pPr>
      <w:r w:rsidRPr="00B3361B">
        <w:rPr>
          <w:rFonts w:eastAsia="Calibri" w:cs="Arial"/>
          <w:b/>
        </w:rPr>
        <w:t xml:space="preserve">Comments:  </w:t>
      </w:r>
      <w:r w:rsidRPr="00B3361B">
        <w:rPr>
          <w:rFonts w:eastAsia="Calibri" w:cs="Arial"/>
          <w:b/>
          <w:sz w:val="20"/>
        </w:rPr>
        <w:t>…………………………………………………………………………………………………………………………………………………………………………………………………………………………………………</w:t>
      </w:r>
      <w:proofErr w:type="gramStart"/>
      <w:r w:rsidRPr="00B3361B">
        <w:rPr>
          <w:rFonts w:eastAsia="Calibri" w:cs="Arial"/>
          <w:b/>
          <w:sz w:val="20"/>
        </w:rPr>
        <w:t>…..</w:t>
      </w:r>
      <w:proofErr w:type="gramEnd"/>
      <w:r w:rsidRPr="00B3361B">
        <w:rPr>
          <w:rFonts w:eastAsia="Calibri" w:cs="Arial"/>
          <w:b/>
          <w:sz w:val="20"/>
        </w:rPr>
        <w:t>……………………………………………………………………………………………………………………………..……………………………………………………………………………………………................................................</w:t>
      </w:r>
    </w:p>
    <w:p w:rsidR="00090658" w:rsidRDefault="00090658" w:rsidP="00090658">
      <w:pPr>
        <w:ind w:left="-900"/>
        <w:rPr>
          <w:rFonts w:eastAsia="Calibri" w:cs="Arial"/>
          <w:b/>
          <w:sz w:val="20"/>
        </w:rPr>
      </w:pPr>
      <w:r w:rsidRPr="00B3361B">
        <w:rPr>
          <w:rFonts w:eastAsia="Calibri" w:cs="Arial"/>
          <w:b/>
        </w:rPr>
        <w:t>Lecturer’s signature</w:t>
      </w:r>
      <w:r w:rsidRPr="00B3361B">
        <w:rPr>
          <w:rFonts w:eastAsia="Calibri" w:cs="Arial"/>
          <w:b/>
          <w:sz w:val="20"/>
        </w:rPr>
        <w:t>………………………</w:t>
      </w:r>
      <w:proofErr w:type="gramStart"/>
      <w:r w:rsidRPr="00B3361B">
        <w:rPr>
          <w:rFonts w:eastAsia="Calibri" w:cs="Arial"/>
          <w:b/>
          <w:sz w:val="20"/>
        </w:rPr>
        <w:t>…..</w:t>
      </w:r>
      <w:proofErr w:type="gramEnd"/>
    </w:p>
    <w:p w:rsidR="00090658" w:rsidRPr="00C56EEB" w:rsidRDefault="00090658" w:rsidP="00090658">
      <w:pPr>
        <w:rPr>
          <w:rFonts w:cs="Arial"/>
          <w:szCs w:val="24"/>
        </w:rPr>
      </w:pPr>
    </w:p>
    <w:p w:rsidR="00090658" w:rsidRPr="004B6472" w:rsidRDefault="00090658" w:rsidP="001B4D92">
      <w:pPr>
        <w:pStyle w:val="Heading1"/>
        <w:keepLines w:val="0"/>
        <w:numPr>
          <w:ilvl w:val="0"/>
          <w:numId w:val="17"/>
        </w:numPr>
        <w:spacing w:before="0" w:line="240" w:lineRule="auto"/>
      </w:pPr>
      <w:bookmarkStart w:id="39" w:name="_Toc534879485"/>
      <w:r w:rsidRPr="004B6472">
        <w:t>GLOSSARY OF ACTION VERBS</w:t>
      </w:r>
      <w:bookmarkEnd w:id="38"/>
      <w:bookmarkEnd w:id="39"/>
    </w:p>
    <w:tbl>
      <w:tblPr>
        <w:tblW w:w="0" w:type="auto"/>
        <w:tblCellMar>
          <w:top w:w="15" w:type="dxa"/>
          <w:left w:w="15" w:type="dxa"/>
          <w:bottom w:w="15" w:type="dxa"/>
          <w:right w:w="15" w:type="dxa"/>
        </w:tblCellMar>
        <w:tblLook w:val="04A0" w:firstRow="1" w:lastRow="0" w:firstColumn="1" w:lastColumn="0" w:noHBand="0" w:noVBand="1"/>
      </w:tblPr>
      <w:tblGrid>
        <w:gridCol w:w="1500"/>
        <w:gridCol w:w="6157"/>
      </w:tblGrid>
      <w:tr w:rsidR="00090658" w:rsidRPr="000A5997" w:rsidTr="00090658">
        <w:tc>
          <w:tcPr>
            <w:tcW w:w="1500" w:type="dxa"/>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b/>
                <w:bCs/>
                <w:lang w:eastAsia="en-ZA"/>
              </w:rPr>
              <w:t>Action verb</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ind w:left="360"/>
              <w:rPr>
                <w:rFonts w:eastAsia="Times New Roman" w:cstheme="minorHAnsi"/>
                <w:lang w:eastAsia="en-ZA"/>
              </w:rPr>
            </w:pPr>
            <w:r w:rsidRPr="000A5997">
              <w:rPr>
                <w:rFonts w:eastAsia="Times New Roman" w:cstheme="minorHAnsi"/>
                <w:b/>
                <w:bCs/>
                <w:lang w:eastAsia="en-ZA"/>
              </w:rPr>
              <w:t>Definition</w:t>
            </w:r>
            <w:r>
              <w:rPr>
                <w:rFonts w:eastAsia="Times New Roman" w:cstheme="minorHAnsi"/>
                <w:lang w:eastAsia="en-ZA"/>
              </w:rPr>
              <w:t xml:space="preserve">, </w:t>
            </w:r>
            <w:r w:rsidRPr="000A5997">
              <w:rPr>
                <w:rFonts w:eastAsia="Times New Roman" w:cstheme="minorHAnsi"/>
                <w:b/>
                <w:bCs/>
                <w:lang w:eastAsia="en-ZA"/>
              </w:rPr>
              <w:t>Students are asked to do the following.</w:t>
            </w:r>
          </w:p>
        </w:tc>
      </w:tr>
    </w:tbl>
    <w:p w:rsidR="00090658" w:rsidRPr="000A5997" w:rsidRDefault="00090658" w:rsidP="00090658">
      <w:pPr>
        <w:spacing w:after="0" w:line="240" w:lineRule="auto"/>
        <w:rPr>
          <w:rFonts w:eastAsia="Times New Roman" w:cstheme="minorHAnsi"/>
          <w:vanish/>
          <w:color w:val="000000"/>
          <w:lang w:eastAsia="en-ZA"/>
        </w:rPr>
      </w:pPr>
    </w:p>
    <w:tbl>
      <w:tblPr>
        <w:tblW w:w="0" w:type="auto"/>
        <w:tblCellMar>
          <w:top w:w="15" w:type="dxa"/>
          <w:left w:w="15" w:type="dxa"/>
          <w:bottom w:w="15" w:type="dxa"/>
          <w:right w:w="15" w:type="dxa"/>
        </w:tblCellMar>
        <w:tblLook w:val="04A0" w:firstRow="1" w:lastRow="0" w:firstColumn="1" w:lastColumn="0" w:noHBand="0" w:noVBand="1"/>
      </w:tblPr>
      <w:tblGrid>
        <w:gridCol w:w="1918"/>
        <w:gridCol w:w="7108"/>
      </w:tblGrid>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t>Analyse</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Break down in order to bring out the essential elements; structure; any underlying assumptions and any interrelationships involved.</w:t>
            </w:r>
          </w:p>
        </w:tc>
      </w:tr>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t>Compare</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Describe two (or more) situations and present the similarities between them.</w:t>
            </w:r>
          </w:p>
        </w:tc>
      </w:tr>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t>Consider</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Contemplate carefully and reflectively with regard to taking some action or forming an opinion.</w:t>
            </w:r>
          </w:p>
        </w:tc>
      </w:tr>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t>Contrast</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Describe two (or more) situations and present the differences between them.</w:t>
            </w:r>
          </w:p>
        </w:tc>
      </w:tr>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lastRenderedPageBreak/>
              <w:t>Demonstrate</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Prove or make clear by reasoning or evidence, illustrating and explaining with </w:t>
            </w:r>
            <w:r w:rsidRPr="00053BC7">
              <w:rPr>
                <w:rFonts w:eastAsia="Times New Roman" w:cstheme="minorHAnsi"/>
                <w:lang w:eastAsia="en-ZA"/>
              </w:rPr>
              <w:t>examples </w:t>
            </w:r>
            <w:r w:rsidRPr="000A5997">
              <w:rPr>
                <w:rFonts w:eastAsia="Times New Roman" w:cstheme="minorHAnsi"/>
                <w:lang w:eastAsia="en-ZA"/>
              </w:rPr>
              <w:t>or practical application.</w:t>
            </w:r>
          </w:p>
        </w:tc>
      </w:tr>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t>Describe</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Present the characteristics of a particular topic.</w:t>
            </w:r>
          </w:p>
        </w:tc>
      </w:tr>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t>Discuss</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Offer a considered and balanced review of a particular topic. Opinions or conclusions should be presented clearly and supported by research evidence and sound argument.</w:t>
            </w:r>
          </w:p>
        </w:tc>
      </w:tr>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t>Evaluate</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Make an appraisal by weighing up the strengths and limitations of different evidence and arguments.</w:t>
            </w:r>
          </w:p>
        </w:tc>
      </w:tr>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t>Examine</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Consider an argument or concept in a way that uncovers the assumptions and interrelationships of the issue.</w:t>
            </w:r>
          </w:p>
        </w:tc>
      </w:tr>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t>Explain</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Describe, giving reasons.</w:t>
            </w:r>
          </w:p>
        </w:tc>
      </w:tr>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t>Explore</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Study, analyse or examine systematically through a process of discovery.</w:t>
            </w:r>
          </w:p>
        </w:tc>
      </w:tr>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t>Identify</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Recognize and state briefly a distinguishing fact or feature.</w:t>
            </w:r>
          </w:p>
        </w:tc>
      </w:tr>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t>Interpret</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Use knowledge and understanding to explain, represent symbolically and, where appropriate, draw inferences and create meaning.</w:t>
            </w:r>
          </w:p>
        </w:tc>
      </w:tr>
      <w:tr w:rsidR="00090658" w:rsidRPr="000A5997" w:rsidTr="00090658">
        <w:tc>
          <w:tcPr>
            <w:tcW w:w="1918" w:type="dxa"/>
            <w:tcBorders>
              <w:top w:val="nil"/>
              <w:left w:val="nil"/>
              <w:bottom w:val="nil"/>
              <w:right w:val="nil"/>
            </w:tcBorders>
            <w:tcMar>
              <w:top w:w="120" w:type="dxa"/>
              <w:left w:w="0" w:type="dxa"/>
              <w:bottom w:w="120" w:type="dxa"/>
              <w:right w:w="450" w:type="dxa"/>
            </w:tcMar>
            <w:hideMark/>
          </w:tcPr>
          <w:p w:rsidR="00090658" w:rsidRPr="007C731C" w:rsidRDefault="00090658" w:rsidP="00090658">
            <w:pPr>
              <w:spacing w:before="60" w:after="60" w:line="240" w:lineRule="auto"/>
              <w:rPr>
                <w:rFonts w:eastAsia="Times New Roman" w:cstheme="minorHAnsi"/>
                <w:b/>
                <w:bCs/>
                <w:lang w:eastAsia="en-ZA"/>
              </w:rPr>
            </w:pPr>
            <w:r w:rsidRPr="007C731C">
              <w:rPr>
                <w:rFonts w:eastAsia="Times New Roman" w:cstheme="minorHAnsi"/>
                <w:b/>
                <w:bCs/>
                <w:lang w:eastAsia="en-ZA"/>
              </w:rPr>
              <w:t>Investigate</w:t>
            </w:r>
          </w:p>
        </w:tc>
        <w:tc>
          <w:tcPr>
            <w:tcW w:w="0" w:type="auto"/>
            <w:tcBorders>
              <w:top w:val="nil"/>
              <w:left w:val="nil"/>
              <w:bottom w:val="nil"/>
              <w:right w:val="nil"/>
            </w:tcBorders>
            <w:tcMar>
              <w:top w:w="120" w:type="dxa"/>
              <w:left w:w="0" w:type="dxa"/>
              <w:bottom w:w="120" w:type="dxa"/>
              <w:right w:w="90" w:type="dxa"/>
            </w:tcMar>
            <w:hideMark/>
          </w:tcPr>
          <w:p w:rsidR="00090658" w:rsidRPr="000A5997" w:rsidRDefault="00090658" w:rsidP="00090658">
            <w:pPr>
              <w:spacing w:before="60" w:after="60" w:line="240" w:lineRule="auto"/>
              <w:rPr>
                <w:rFonts w:eastAsia="Times New Roman" w:cstheme="minorHAnsi"/>
                <w:lang w:eastAsia="en-ZA"/>
              </w:rPr>
            </w:pPr>
            <w:r w:rsidRPr="000A5997">
              <w:rPr>
                <w:rFonts w:eastAsia="Times New Roman" w:cstheme="minorHAnsi"/>
                <w:lang w:eastAsia="en-ZA"/>
              </w:rPr>
              <w:t>Observe, study, or make a detailed and systematic examination, in order to establish facts and </w:t>
            </w:r>
            <w:r w:rsidRPr="003C09C1">
              <w:rPr>
                <w:rFonts w:eastAsia="Times New Roman" w:cstheme="minorHAnsi"/>
                <w:lang w:eastAsia="en-ZA"/>
              </w:rPr>
              <w:t>reach </w:t>
            </w:r>
            <w:r w:rsidRPr="000A5997">
              <w:rPr>
                <w:rFonts w:eastAsia="Times New Roman" w:cstheme="minorHAnsi"/>
                <w:lang w:eastAsia="en-ZA"/>
              </w:rPr>
              <w:t>new conclusions.</w:t>
            </w:r>
          </w:p>
        </w:tc>
      </w:tr>
    </w:tbl>
    <w:p w:rsidR="005A676C" w:rsidRPr="002B7A1A" w:rsidRDefault="005A676C" w:rsidP="008B2D0D">
      <w:pPr>
        <w:pStyle w:val="ListParagraph"/>
        <w:rPr>
          <w:rFonts w:cs="Arial"/>
          <w:szCs w:val="24"/>
        </w:rPr>
      </w:pPr>
    </w:p>
    <w:p w:rsidR="005A676C" w:rsidRPr="002B7A1A" w:rsidRDefault="005A676C" w:rsidP="008B2D0D">
      <w:pPr>
        <w:pStyle w:val="ListParagraph"/>
        <w:rPr>
          <w:rFonts w:cs="Arial"/>
          <w:szCs w:val="24"/>
        </w:rPr>
      </w:pPr>
    </w:p>
    <w:p w:rsidR="005A676C" w:rsidRPr="002B7A1A" w:rsidRDefault="005A676C" w:rsidP="008B2D0D">
      <w:pPr>
        <w:pStyle w:val="ListParagraph"/>
        <w:rPr>
          <w:rFonts w:cs="Arial"/>
          <w:szCs w:val="24"/>
        </w:rPr>
      </w:pPr>
    </w:p>
    <w:p w:rsidR="005A676C" w:rsidRPr="002B7A1A" w:rsidRDefault="005A676C" w:rsidP="008B2D0D">
      <w:pPr>
        <w:pStyle w:val="ListParagraph"/>
        <w:rPr>
          <w:rFonts w:cs="Arial"/>
          <w:szCs w:val="24"/>
        </w:rPr>
      </w:pPr>
    </w:p>
    <w:p w:rsidR="005A676C" w:rsidRPr="002B7A1A" w:rsidRDefault="005A676C" w:rsidP="008B2D0D">
      <w:pPr>
        <w:pStyle w:val="ListParagraph"/>
        <w:rPr>
          <w:rFonts w:cs="Arial"/>
          <w:szCs w:val="24"/>
        </w:rPr>
      </w:pPr>
    </w:p>
    <w:p w:rsidR="005A676C" w:rsidRPr="002B7A1A" w:rsidRDefault="005A676C" w:rsidP="008B2D0D">
      <w:pPr>
        <w:pStyle w:val="ListParagraph"/>
        <w:rPr>
          <w:rFonts w:cs="Arial"/>
          <w:szCs w:val="24"/>
        </w:rPr>
      </w:pPr>
    </w:p>
    <w:p w:rsidR="005A676C" w:rsidRPr="002B7A1A" w:rsidRDefault="005A676C" w:rsidP="008B2D0D">
      <w:pPr>
        <w:pStyle w:val="ListParagraph"/>
        <w:rPr>
          <w:rFonts w:cs="Arial"/>
          <w:szCs w:val="24"/>
        </w:rPr>
      </w:pPr>
    </w:p>
    <w:p w:rsidR="005A676C" w:rsidRPr="002B7A1A" w:rsidRDefault="005A676C" w:rsidP="008B2D0D">
      <w:pPr>
        <w:pStyle w:val="ListParagraph"/>
        <w:rPr>
          <w:rFonts w:cs="Arial"/>
          <w:szCs w:val="24"/>
        </w:rPr>
      </w:pPr>
    </w:p>
    <w:p w:rsidR="005A676C" w:rsidRPr="002B7A1A" w:rsidRDefault="005A676C" w:rsidP="008B2D0D">
      <w:pPr>
        <w:pStyle w:val="ListParagraph"/>
        <w:rPr>
          <w:rFonts w:cs="Arial"/>
          <w:szCs w:val="24"/>
        </w:rPr>
      </w:pPr>
    </w:p>
    <w:p w:rsidR="005A676C" w:rsidRPr="002B7A1A" w:rsidRDefault="005A676C" w:rsidP="008B2D0D">
      <w:pPr>
        <w:pStyle w:val="ListParagraph"/>
        <w:rPr>
          <w:rFonts w:cs="Arial"/>
          <w:szCs w:val="24"/>
        </w:rPr>
      </w:pPr>
    </w:p>
    <w:p w:rsidR="005A676C" w:rsidRPr="002B7A1A" w:rsidRDefault="005A676C" w:rsidP="008B2D0D">
      <w:pPr>
        <w:pStyle w:val="ListParagraph"/>
        <w:rPr>
          <w:rFonts w:cs="Arial"/>
          <w:szCs w:val="24"/>
        </w:rPr>
      </w:pPr>
    </w:p>
    <w:p w:rsidR="005A676C" w:rsidRPr="002B7A1A" w:rsidRDefault="005A676C" w:rsidP="008B2D0D">
      <w:pPr>
        <w:pStyle w:val="ListParagraph"/>
        <w:rPr>
          <w:rFonts w:cs="Arial"/>
          <w:szCs w:val="24"/>
        </w:rPr>
      </w:pPr>
    </w:p>
    <w:p w:rsidR="00487392" w:rsidRPr="002B7A1A" w:rsidRDefault="00487392" w:rsidP="008B2D0D">
      <w:pPr>
        <w:pStyle w:val="ListParagraph"/>
        <w:rPr>
          <w:rFonts w:cs="Arial"/>
          <w:szCs w:val="24"/>
        </w:rPr>
      </w:pPr>
    </w:p>
    <w:p w:rsidR="003179B9" w:rsidRPr="002B7A1A" w:rsidRDefault="003179B9" w:rsidP="003179B9">
      <w:pPr>
        <w:ind w:left="-900"/>
        <w:rPr>
          <w:rFonts w:eastAsia="Calibri" w:cs="Arial"/>
          <w:b/>
          <w:szCs w:val="24"/>
        </w:rPr>
      </w:pPr>
      <w:r w:rsidRPr="002B7A1A">
        <w:rPr>
          <w:rFonts w:cs="Arial"/>
          <w:b/>
          <w:szCs w:val="24"/>
        </w:rPr>
        <w:t>APPENDICES</w:t>
      </w:r>
    </w:p>
    <w:p w:rsidR="003179B9" w:rsidRPr="002B7A1A" w:rsidRDefault="003179B9" w:rsidP="00800A31">
      <w:pPr>
        <w:pStyle w:val="Heading1"/>
        <w:rPr>
          <w:rFonts w:eastAsia="Calibri" w:cs="Arial"/>
          <w:b w:val="0"/>
          <w:szCs w:val="24"/>
        </w:rPr>
      </w:pPr>
      <w:bookmarkStart w:id="40" w:name="_Toc534879486"/>
      <w:r w:rsidRPr="002B7A1A">
        <w:rPr>
          <w:rFonts w:cs="Arial"/>
          <w:szCs w:val="24"/>
        </w:rPr>
        <w:lastRenderedPageBreak/>
        <w:t>APPENDIX 1</w:t>
      </w:r>
      <w:bookmarkEnd w:id="40"/>
    </w:p>
    <w:p w:rsidR="003179B9" w:rsidRPr="002B7A1A" w:rsidRDefault="003179B9" w:rsidP="003179B9">
      <w:pPr>
        <w:jc w:val="center"/>
        <w:rPr>
          <w:rFonts w:cs="Arial"/>
          <w:b/>
          <w:szCs w:val="24"/>
        </w:rPr>
      </w:pPr>
      <w:r w:rsidRPr="002B7A1A">
        <w:rPr>
          <w:rFonts w:cs="Arial"/>
          <w:b/>
          <w:szCs w:val="24"/>
        </w:rPr>
        <w:t>ASSIGNMENT COVER</w:t>
      </w:r>
    </w:p>
    <w:p w:rsidR="003179B9" w:rsidRPr="002B7A1A" w:rsidRDefault="003179B9" w:rsidP="003179B9">
      <w:pPr>
        <w:rPr>
          <w:rFonts w:cs="Arial"/>
          <w:b/>
          <w:szCs w:val="24"/>
        </w:rPr>
      </w:pPr>
      <w:r w:rsidRPr="002B7A1A">
        <w:rPr>
          <w:rFonts w:cs="Arial"/>
          <w:noProof/>
          <w:szCs w:val="24"/>
          <w:lang w:eastAsia="en-ZA"/>
        </w:rPr>
        <w:drawing>
          <wp:anchor distT="0" distB="0" distL="114300" distR="114300" simplePos="0" relativeHeight="251658752" behindDoc="0" locked="0" layoutInCell="1" allowOverlap="1" wp14:anchorId="15919E04" wp14:editId="0E67C78A">
            <wp:simplePos x="0" y="0"/>
            <wp:positionH relativeFrom="column">
              <wp:posOffset>-273685</wp:posOffset>
            </wp:positionH>
            <wp:positionV relativeFrom="paragraph">
              <wp:posOffset>87630</wp:posOffset>
            </wp:positionV>
            <wp:extent cx="1335405" cy="12560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5405" cy="1256030"/>
                    </a:xfrm>
                    <a:prstGeom prst="rect">
                      <a:avLst/>
                    </a:prstGeom>
                    <a:noFill/>
                  </pic:spPr>
                </pic:pic>
              </a:graphicData>
            </a:graphic>
            <wp14:sizeRelH relativeFrom="page">
              <wp14:pctWidth>0</wp14:pctWidth>
            </wp14:sizeRelH>
            <wp14:sizeRelV relativeFrom="page">
              <wp14:pctHeight>0</wp14:pctHeight>
            </wp14:sizeRelV>
          </wp:anchor>
        </w:drawing>
      </w:r>
    </w:p>
    <w:p w:rsidR="003179B9" w:rsidRPr="002B7A1A" w:rsidRDefault="003179B9" w:rsidP="003179B9">
      <w:pPr>
        <w:rPr>
          <w:rFonts w:cs="Arial"/>
          <w:b/>
          <w:szCs w:val="24"/>
        </w:rPr>
      </w:pPr>
    </w:p>
    <w:p w:rsidR="003179B9" w:rsidRPr="002B7A1A" w:rsidRDefault="003179B9" w:rsidP="003179B9">
      <w:pPr>
        <w:rPr>
          <w:rFonts w:cs="Arial"/>
          <w:b/>
          <w:szCs w:val="24"/>
        </w:rPr>
      </w:pPr>
    </w:p>
    <w:p w:rsidR="003179B9" w:rsidRPr="002B7A1A" w:rsidRDefault="003179B9" w:rsidP="003179B9">
      <w:pPr>
        <w:rPr>
          <w:rFonts w:cs="Arial"/>
          <w:b/>
          <w:szCs w:val="24"/>
        </w:rPr>
      </w:pPr>
    </w:p>
    <w:p w:rsidR="003179B9" w:rsidRPr="002B7A1A" w:rsidRDefault="001955EC" w:rsidP="003179B9">
      <w:pPr>
        <w:rPr>
          <w:rFonts w:cs="Arial"/>
          <w:b/>
          <w:szCs w:val="24"/>
        </w:rPr>
      </w:pPr>
      <w:r w:rsidRPr="002B7A1A">
        <w:rPr>
          <w:rFonts w:cs="Arial"/>
          <w:noProof/>
          <w:szCs w:val="24"/>
          <w:lang w:eastAsia="en-ZA"/>
        </w:rPr>
        <mc:AlternateContent>
          <mc:Choice Requires="wps">
            <w:drawing>
              <wp:anchor distT="0" distB="0" distL="114300" distR="114300" simplePos="0" relativeHeight="251657728" behindDoc="1" locked="0" layoutInCell="1" allowOverlap="1" wp14:anchorId="3E5EA292" wp14:editId="4F8F7FAC">
                <wp:simplePos x="0" y="0"/>
                <wp:positionH relativeFrom="column">
                  <wp:posOffset>4810125</wp:posOffset>
                </wp:positionH>
                <wp:positionV relativeFrom="paragraph">
                  <wp:posOffset>87630</wp:posOffset>
                </wp:positionV>
                <wp:extent cx="1152525" cy="67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525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636" w:rsidRPr="00F22C76" w:rsidRDefault="003F7636" w:rsidP="003179B9">
                            <w:pPr>
                              <w:rPr>
                                <w:rFonts w:cs="Arial"/>
                                <w:b/>
                                <w:sz w:val="28"/>
                                <w:szCs w:val="28"/>
                              </w:rPr>
                            </w:pPr>
                            <w:r w:rsidRPr="00F22C76">
                              <w:rPr>
                                <w:rFonts w:cs="Arial"/>
                                <w:b/>
                                <w:sz w:val="28"/>
                                <w:szCs w:val="28"/>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A292" id="_x0000_t202" coordsize="21600,21600" o:spt="202" path="m,l,21600r21600,l21600,xe">
                <v:stroke joinstyle="miter"/>
                <v:path gradientshapeok="t" o:connecttype="rect"/>
              </v:shapetype>
              <v:shape id="Text Box 2" o:spid="_x0000_s1026" type="#_x0000_t202" style="position:absolute;margin-left:378.75pt;margin-top:6.9pt;width:90.7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iMkQIAALIFAAAOAAAAZHJzL2Uyb0RvYy54bWysVN9P2zAQfp+0/8Hy+0ibUdgqUtSBmCYh&#10;QIOJZ9exaYTt82y3SffXc+ekpTBemKZK6dn33a/Pd3dy2lnD1irEBlzFxwcjzpSTUDfuoeK/7i4+&#10;feEsJuFqYcCpim9U5Kezjx9OWj9VJSzB1CowdOLitPUVX6bkp0UR5VJZEQ/AK4dKDcGKhMfwUNRB&#10;tOjdmqIcjY6KFkLtA0gVI96e90o+y/61VjJdax1VYqbimFvK35C/C/oWsxMxfQjCLxs5pCH+IQsr&#10;GodBd67ORRJsFZq/XNlGBoig04EEW4DWjVS5BqxmPHpVze1SeJVrQXKi39EU/59bebW+CaypK15y&#10;5oTFJ7pTXWLfoGMlsdP6OEXQrUdY6vAaX3l7H/GSiu50sPSP5TDUI8+bHbfkTJLReFLijzOJuqPj&#10;o/J4Qm6KZ2sfYvquwDISKh7w7TKlYn0ZUw/dQihYBNPUF40x+UD9os5MYGuBL21SzhGdv0AZx1oM&#10;/nkyyo5f6Mj1zn5hhHwc0ttDoT/jKJzKnTWkRQz1TGQpbYwijHE/lUZmMyFv5CikVG6XZ0YTSmNF&#10;7zEc8M9Zvce4rwMtcmRwaWdsGwehZ+kltfXjllrd4/EN9+omMXWLbuicBdQbbJwA/eBFLy8aJPpS&#10;xHQjAk4a9gpuj3SNH20AXwcGibMlhD9v3RMeBwC1nLU4uRWPv1ciKM7MD4ej8XV8eEijng+Hk+MS&#10;D2Ffs9jXuJU9A2yZMe4pL7NI+GS2og5g73HJzCkqqoSTGLviaSuepX6f4JKSaj7PIBxuL9Klu/WS&#10;XBO91GB33b0IfmjwhKNxBdsZF9NXfd5jydLBfJVAN3kIiOCe1YF4XAx5jIYlRptn/5xRz6t29gQA&#10;AP//AwBQSwMEFAAGAAgAAAAhAIT+v5bdAAAACgEAAA8AAABkcnMvZG93bnJldi54bWxMj8FOwzAQ&#10;RO9I/IO1SNyoQ6PSJI1TASpcOFFQz27s2hbxOrLdNPw9ywmOO/M0O9NuZz+wScfkAgq4XxTANPZB&#10;OTQCPj9e7ipgKUtUcgioBXzrBNvu+qqVjQoXfNfTPhtGIZgaKcDmPDacp95qL9MijBrJO4XoZaYz&#10;Gq6ivFC4H/iyKB64lw7pg5Wjfra6/9qfvYDdk6lNX8lod5VybpoPpzfzKsTtzfy4AZb1nP9g+K1P&#10;1aGjTsdwRpXYIGC9Wq8IJaOkCQTUZU3jjiQsixJ41/L/E7ofAAAA//8DAFBLAQItABQABgAIAAAA&#10;IQC2gziS/gAAAOEBAAATAAAAAAAAAAAAAAAAAAAAAABbQ29udGVudF9UeXBlc10ueG1sUEsBAi0A&#10;FAAGAAgAAAAhADj9If/WAAAAlAEAAAsAAAAAAAAAAAAAAAAALwEAAF9yZWxzLy5yZWxzUEsBAi0A&#10;FAAGAAgAAAAhAFwZ6IyRAgAAsgUAAA4AAAAAAAAAAAAAAAAALgIAAGRycy9lMm9Eb2MueG1sUEsB&#10;Ai0AFAAGAAgAAAAhAIT+v5bdAAAACgEAAA8AAAAAAAAAAAAAAAAA6wQAAGRycy9kb3ducmV2Lnht&#10;bFBLBQYAAAAABAAEAPMAAAD1BQAAAAA=&#10;" fillcolor="white [3201]" strokeweight=".5pt">
                <v:textbox>
                  <w:txbxContent>
                    <w:p w:rsidR="003F7636" w:rsidRPr="00F22C76" w:rsidRDefault="003F7636" w:rsidP="003179B9">
                      <w:pPr>
                        <w:rPr>
                          <w:rFonts w:cs="Arial"/>
                          <w:b/>
                          <w:sz w:val="28"/>
                          <w:szCs w:val="28"/>
                        </w:rPr>
                      </w:pPr>
                      <w:r w:rsidRPr="00F22C76">
                        <w:rPr>
                          <w:rFonts w:cs="Arial"/>
                          <w:b/>
                          <w:sz w:val="28"/>
                          <w:szCs w:val="28"/>
                        </w:rPr>
                        <w:t>FINAL%</w:t>
                      </w:r>
                    </w:p>
                  </w:txbxContent>
                </v:textbox>
              </v:shape>
            </w:pict>
          </mc:Fallback>
        </mc:AlternateContent>
      </w:r>
    </w:p>
    <w:p w:rsidR="003179B9" w:rsidRPr="002B7A1A" w:rsidRDefault="003179B9" w:rsidP="003179B9">
      <w:pPr>
        <w:jc w:val="both"/>
        <w:rPr>
          <w:rFonts w:cs="Arial"/>
          <w:b/>
          <w:szCs w:val="24"/>
        </w:rPr>
      </w:pPr>
    </w:p>
    <w:p w:rsidR="003179B9" w:rsidRPr="002B7A1A" w:rsidRDefault="003179B9" w:rsidP="003179B9">
      <w:pPr>
        <w:jc w:val="both"/>
        <w:rPr>
          <w:rFonts w:cs="Arial"/>
          <w:b/>
          <w:szCs w:val="24"/>
        </w:rPr>
      </w:pPr>
      <w:r w:rsidRPr="002B7A1A">
        <w:rPr>
          <w:rFonts w:cs="Arial"/>
          <w:b/>
          <w:szCs w:val="24"/>
        </w:rPr>
        <w:t>FACULTY OF ARTS</w:t>
      </w:r>
    </w:p>
    <w:p w:rsidR="003179B9" w:rsidRPr="002B7A1A" w:rsidRDefault="003179B9" w:rsidP="003179B9">
      <w:pPr>
        <w:jc w:val="both"/>
        <w:rPr>
          <w:rFonts w:cs="Arial"/>
          <w:b/>
          <w:szCs w:val="24"/>
        </w:rPr>
      </w:pPr>
      <w:r w:rsidRPr="002B7A1A">
        <w:rPr>
          <w:rFonts w:cs="Arial"/>
          <w:b/>
          <w:szCs w:val="24"/>
        </w:rPr>
        <w:t xml:space="preserve">DEPARTMENT: </w:t>
      </w:r>
    </w:p>
    <w:tbl>
      <w:tblPr>
        <w:tblStyle w:val="TableGrid"/>
        <w:tblW w:w="0" w:type="auto"/>
        <w:tblLook w:val="04A0" w:firstRow="1" w:lastRow="0" w:firstColumn="1" w:lastColumn="0" w:noHBand="0" w:noVBand="1"/>
      </w:tblPr>
      <w:tblGrid>
        <w:gridCol w:w="3036"/>
        <w:gridCol w:w="679"/>
        <w:gridCol w:w="2292"/>
        <w:gridCol w:w="3009"/>
      </w:tblGrid>
      <w:tr w:rsidR="003179B9" w:rsidRPr="002B7A1A" w:rsidTr="00BD521E">
        <w:tc>
          <w:tcPr>
            <w:tcW w:w="3794" w:type="dxa"/>
            <w:gridSpan w:val="2"/>
          </w:tcPr>
          <w:p w:rsidR="003179B9" w:rsidRPr="002B7A1A" w:rsidRDefault="003179B9" w:rsidP="003179B9">
            <w:pPr>
              <w:spacing w:line="276" w:lineRule="auto"/>
              <w:jc w:val="both"/>
              <w:rPr>
                <w:rFonts w:cs="Arial"/>
                <w:b/>
                <w:szCs w:val="24"/>
              </w:rPr>
            </w:pPr>
            <w:r w:rsidRPr="002B7A1A">
              <w:rPr>
                <w:rFonts w:cs="Arial"/>
                <w:b/>
                <w:szCs w:val="24"/>
              </w:rPr>
              <w:t>MODULE TITLE</w:t>
            </w:r>
          </w:p>
        </w:tc>
        <w:tc>
          <w:tcPr>
            <w:tcW w:w="5448" w:type="dxa"/>
            <w:gridSpan w:val="2"/>
          </w:tcPr>
          <w:p w:rsidR="003179B9" w:rsidRPr="002B7A1A" w:rsidRDefault="003179B9" w:rsidP="003179B9">
            <w:pPr>
              <w:spacing w:line="276" w:lineRule="auto"/>
              <w:jc w:val="both"/>
              <w:rPr>
                <w:rFonts w:cs="Arial"/>
                <w:szCs w:val="24"/>
              </w:rPr>
            </w:pPr>
          </w:p>
        </w:tc>
      </w:tr>
      <w:tr w:rsidR="003179B9" w:rsidRPr="002B7A1A" w:rsidTr="00BD521E">
        <w:tc>
          <w:tcPr>
            <w:tcW w:w="3794" w:type="dxa"/>
            <w:gridSpan w:val="2"/>
          </w:tcPr>
          <w:p w:rsidR="003179B9" w:rsidRPr="002B7A1A" w:rsidRDefault="003179B9" w:rsidP="003179B9">
            <w:pPr>
              <w:spacing w:line="276" w:lineRule="auto"/>
              <w:jc w:val="both"/>
              <w:rPr>
                <w:rFonts w:cs="Arial"/>
                <w:b/>
                <w:szCs w:val="24"/>
              </w:rPr>
            </w:pPr>
            <w:r w:rsidRPr="002B7A1A">
              <w:rPr>
                <w:rFonts w:cs="Arial"/>
                <w:b/>
                <w:szCs w:val="24"/>
              </w:rPr>
              <w:t>MODULE CODE</w:t>
            </w:r>
          </w:p>
        </w:tc>
        <w:tc>
          <w:tcPr>
            <w:tcW w:w="5448" w:type="dxa"/>
            <w:gridSpan w:val="2"/>
          </w:tcPr>
          <w:p w:rsidR="003179B9" w:rsidRPr="002B7A1A" w:rsidRDefault="003179B9" w:rsidP="003179B9">
            <w:pPr>
              <w:spacing w:line="276" w:lineRule="auto"/>
              <w:jc w:val="both"/>
              <w:rPr>
                <w:rFonts w:cs="Arial"/>
                <w:szCs w:val="24"/>
              </w:rPr>
            </w:pPr>
          </w:p>
        </w:tc>
      </w:tr>
      <w:tr w:rsidR="003179B9" w:rsidRPr="002B7A1A" w:rsidTr="00BD521E">
        <w:tc>
          <w:tcPr>
            <w:tcW w:w="3794" w:type="dxa"/>
            <w:gridSpan w:val="2"/>
          </w:tcPr>
          <w:p w:rsidR="003179B9" w:rsidRPr="002B7A1A" w:rsidRDefault="003179B9" w:rsidP="003179B9">
            <w:pPr>
              <w:spacing w:line="276" w:lineRule="auto"/>
              <w:jc w:val="both"/>
              <w:rPr>
                <w:rFonts w:cs="Arial"/>
                <w:b/>
                <w:szCs w:val="24"/>
              </w:rPr>
            </w:pPr>
            <w:r w:rsidRPr="002B7A1A">
              <w:rPr>
                <w:rFonts w:cs="Arial"/>
                <w:b/>
                <w:szCs w:val="24"/>
              </w:rPr>
              <w:t>ASSIGNMENT TOPIC</w:t>
            </w:r>
          </w:p>
        </w:tc>
        <w:tc>
          <w:tcPr>
            <w:tcW w:w="5448" w:type="dxa"/>
            <w:gridSpan w:val="2"/>
          </w:tcPr>
          <w:p w:rsidR="003179B9" w:rsidRPr="002B7A1A" w:rsidRDefault="003179B9" w:rsidP="003179B9">
            <w:pPr>
              <w:spacing w:line="276" w:lineRule="auto"/>
              <w:jc w:val="both"/>
              <w:rPr>
                <w:rFonts w:cs="Arial"/>
                <w:szCs w:val="24"/>
              </w:rPr>
            </w:pPr>
          </w:p>
          <w:p w:rsidR="003179B9" w:rsidRPr="002B7A1A" w:rsidRDefault="003179B9" w:rsidP="003179B9">
            <w:pPr>
              <w:spacing w:line="276" w:lineRule="auto"/>
              <w:jc w:val="both"/>
              <w:rPr>
                <w:rFonts w:cs="Arial"/>
                <w:szCs w:val="24"/>
              </w:rPr>
            </w:pPr>
          </w:p>
        </w:tc>
      </w:tr>
      <w:tr w:rsidR="003179B9" w:rsidRPr="002B7A1A" w:rsidTr="00BD521E">
        <w:tc>
          <w:tcPr>
            <w:tcW w:w="3794" w:type="dxa"/>
            <w:gridSpan w:val="2"/>
          </w:tcPr>
          <w:p w:rsidR="003179B9" w:rsidRPr="002B7A1A" w:rsidRDefault="003179B9" w:rsidP="003179B9">
            <w:pPr>
              <w:spacing w:line="276" w:lineRule="auto"/>
              <w:jc w:val="both"/>
              <w:rPr>
                <w:rFonts w:cs="Arial"/>
                <w:b/>
                <w:szCs w:val="24"/>
              </w:rPr>
            </w:pPr>
            <w:r w:rsidRPr="002B7A1A">
              <w:rPr>
                <w:rFonts w:cs="Arial"/>
                <w:b/>
                <w:szCs w:val="24"/>
              </w:rPr>
              <w:t>NAME OF LECTURER</w:t>
            </w:r>
          </w:p>
        </w:tc>
        <w:tc>
          <w:tcPr>
            <w:tcW w:w="5448" w:type="dxa"/>
            <w:gridSpan w:val="2"/>
          </w:tcPr>
          <w:p w:rsidR="003179B9" w:rsidRPr="002B7A1A" w:rsidRDefault="003179B9" w:rsidP="003179B9">
            <w:pPr>
              <w:spacing w:line="276" w:lineRule="auto"/>
              <w:jc w:val="both"/>
              <w:rPr>
                <w:rFonts w:cs="Arial"/>
                <w:szCs w:val="24"/>
              </w:rPr>
            </w:pPr>
          </w:p>
        </w:tc>
      </w:tr>
      <w:tr w:rsidR="003179B9" w:rsidRPr="002B7A1A" w:rsidTr="00BD521E">
        <w:tc>
          <w:tcPr>
            <w:tcW w:w="3794" w:type="dxa"/>
            <w:gridSpan w:val="2"/>
          </w:tcPr>
          <w:p w:rsidR="003179B9" w:rsidRPr="002B7A1A" w:rsidRDefault="003179B9" w:rsidP="003179B9">
            <w:pPr>
              <w:spacing w:line="276" w:lineRule="auto"/>
              <w:jc w:val="both"/>
              <w:rPr>
                <w:rFonts w:cs="Arial"/>
                <w:b/>
                <w:szCs w:val="24"/>
              </w:rPr>
            </w:pPr>
            <w:r w:rsidRPr="002B7A1A">
              <w:rPr>
                <w:rFonts w:cs="Arial"/>
                <w:b/>
                <w:szCs w:val="24"/>
              </w:rPr>
              <w:t>DUE DATE</w:t>
            </w:r>
          </w:p>
        </w:tc>
        <w:tc>
          <w:tcPr>
            <w:tcW w:w="5448" w:type="dxa"/>
            <w:gridSpan w:val="2"/>
          </w:tcPr>
          <w:p w:rsidR="003179B9" w:rsidRPr="002B7A1A" w:rsidRDefault="003179B9" w:rsidP="003179B9">
            <w:pPr>
              <w:spacing w:line="276" w:lineRule="auto"/>
              <w:jc w:val="both"/>
              <w:rPr>
                <w:rFonts w:cs="Arial"/>
                <w:szCs w:val="24"/>
              </w:rPr>
            </w:pPr>
          </w:p>
        </w:tc>
      </w:tr>
      <w:tr w:rsidR="003179B9" w:rsidRPr="002B7A1A" w:rsidTr="00BD521E">
        <w:tc>
          <w:tcPr>
            <w:tcW w:w="9242" w:type="dxa"/>
            <w:gridSpan w:val="4"/>
          </w:tcPr>
          <w:p w:rsidR="003179B9" w:rsidRPr="002B7A1A" w:rsidRDefault="003179B9" w:rsidP="00BD521E">
            <w:pPr>
              <w:jc w:val="both"/>
              <w:rPr>
                <w:rFonts w:cs="Arial"/>
                <w:b/>
                <w:szCs w:val="24"/>
              </w:rPr>
            </w:pPr>
            <w:r w:rsidRPr="002B7A1A">
              <w:rPr>
                <w:rFonts w:cs="Arial"/>
                <w:b/>
                <w:szCs w:val="24"/>
              </w:rPr>
              <w:t>NON - PLAGIARISM DECLARATION</w:t>
            </w:r>
          </w:p>
          <w:p w:rsidR="003179B9" w:rsidRPr="002B7A1A" w:rsidRDefault="003179B9" w:rsidP="00BD521E">
            <w:pPr>
              <w:jc w:val="both"/>
              <w:rPr>
                <w:rFonts w:cs="Arial"/>
                <w:szCs w:val="24"/>
              </w:rPr>
            </w:pPr>
            <w:r w:rsidRPr="002B7A1A">
              <w:rPr>
                <w:rFonts w:cs="Arial"/>
                <w:szCs w:val="24"/>
              </w:rPr>
              <w:t xml:space="preserve"> I know that plagiarism means taking and using the ideas, writings, works or inventions of another as if they were one’s own. I know that plagiarism not only includes verbatim copying, but also the extensive use of another person’s ideas without proper acknowledgement (which includes the proper use of quotation marks). I know that plagiarism covers this sort of use of material found in textual sources and from the Internet.  I acknowledge and understand that plagiarism is wrong.   I understand that my research must be accurately referenced. I have followed the rules and conventions concerning referencing, citation and the use of quotations as set out in the Departmental Guide.  This assignment is my own work, or my group’s own unique group assignment. I acknowledge that copying someone else’s assignment, or part of it, is wrong, and that submitting identical work to others constitutes a form of plagiarism.   I have not allowed, nor will I in the future allow, anyone to copy my work with the intention of passing it off as their own work.  By signing this cover sheet, I agree that I have read and understood the above. I acknowledge that should it be found to be higher than the acceptable similarity percentage, I may receive 0 (ZERO) for my assignment.</w:t>
            </w:r>
          </w:p>
        </w:tc>
      </w:tr>
      <w:tr w:rsidR="003179B9" w:rsidRPr="002B7A1A" w:rsidTr="00BD521E">
        <w:tc>
          <w:tcPr>
            <w:tcW w:w="3102" w:type="dxa"/>
          </w:tcPr>
          <w:p w:rsidR="003179B9" w:rsidRPr="002B7A1A" w:rsidRDefault="003179B9" w:rsidP="00BD521E">
            <w:pPr>
              <w:jc w:val="both"/>
              <w:rPr>
                <w:rFonts w:cs="Arial"/>
                <w:b/>
                <w:szCs w:val="24"/>
              </w:rPr>
            </w:pPr>
            <w:r w:rsidRPr="002B7A1A">
              <w:rPr>
                <w:rFonts w:cs="Arial"/>
                <w:b/>
                <w:szCs w:val="24"/>
              </w:rPr>
              <w:t>STUDENT NAME</w:t>
            </w:r>
          </w:p>
        </w:tc>
        <w:tc>
          <w:tcPr>
            <w:tcW w:w="3057" w:type="dxa"/>
            <w:gridSpan w:val="2"/>
          </w:tcPr>
          <w:p w:rsidR="003179B9" w:rsidRPr="002B7A1A" w:rsidRDefault="003179B9" w:rsidP="00BD521E">
            <w:pPr>
              <w:jc w:val="both"/>
              <w:rPr>
                <w:rFonts w:cs="Arial"/>
                <w:b/>
                <w:szCs w:val="24"/>
              </w:rPr>
            </w:pPr>
            <w:r w:rsidRPr="002B7A1A">
              <w:rPr>
                <w:rFonts w:cs="Arial"/>
                <w:b/>
                <w:szCs w:val="24"/>
              </w:rPr>
              <w:t>STUDENT NO</w:t>
            </w:r>
          </w:p>
        </w:tc>
        <w:tc>
          <w:tcPr>
            <w:tcW w:w="3083" w:type="dxa"/>
          </w:tcPr>
          <w:p w:rsidR="003179B9" w:rsidRPr="002B7A1A" w:rsidRDefault="003179B9" w:rsidP="00BD521E">
            <w:pPr>
              <w:jc w:val="both"/>
              <w:rPr>
                <w:rFonts w:cs="Arial"/>
                <w:b/>
                <w:szCs w:val="24"/>
              </w:rPr>
            </w:pPr>
            <w:r w:rsidRPr="002B7A1A">
              <w:rPr>
                <w:rFonts w:cs="Arial"/>
                <w:b/>
                <w:szCs w:val="24"/>
              </w:rPr>
              <w:t>SIGNATURE</w:t>
            </w:r>
          </w:p>
        </w:tc>
      </w:tr>
      <w:tr w:rsidR="003179B9" w:rsidRPr="002B7A1A" w:rsidTr="00BD521E">
        <w:tc>
          <w:tcPr>
            <w:tcW w:w="3102" w:type="dxa"/>
          </w:tcPr>
          <w:p w:rsidR="003179B9" w:rsidRPr="002B7A1A" w:rsidRDefault="003179B9" w:rsidP="00BD521E">
            <w:pPr>
              <w:jc w:val="both"/>
              <w:rPr>
                <w:rFonts w:cs="Arial"/>
                <w:szCs w:val="24"/>
              </w:rPr>
            </w:pPr>
          </w:p>
        </w:tc>
        <w:tc>
          <w:tcPr>
            <w:tcW w:w="3057" w:type="dxa"/>
            <w:gridSpan w:val="2"/>
          </w:tcPr>
          <w:p w:rsidR="003179B9" w:rsidRPr="002B7A1A" w:rsidRDefault="003179B9" w:rsidP="00BD521E">
            <w:pPr>
              <w:jc w:val="both"/>
              <w:rPr>
                <w:rFonts w:cs="Arial"/>
                <w:szCs w:val="24"/>
              </w:rPr>
            </w:pPr>
          </w:p>
        </w:tc>
        <w:tc>
          <w:tcPr>
            <w:tcW w:w="3083" w:type="dxa"/>
          </w:tcPr>
          <w:p w:rsidR="003179B9" w:rsidRPr="002B7A1A" w:rsidRDefault="003179B9" w:rsidP="00BD521E">
            <w:pPr>
              <w:jc w:val="both"/>
              <w:rPr>
                <w:rFonts w:cs="Arial"/>
                <w:szCs w:val="24"/>
              </w:rPr>
            </w:pPr>
          </w:p>
        </w:tc>
      </w:tr>
      <w:tr w:rsidR="003179B9" w:rsidRPr="002B7A1A" w:rsidTr="000E105F">
        <w:trPr>
          <w:trHeight w:val="179"/>
        </w:trPr>
        <w:tc>
          <w:tcPr>
            <w:tcW w:w="3102" w:type="dxa"/>
          </w:tcPr>
          <w:p w:rsidR="003179B9" w:rsidRPr="002B7A1A" w:rsidRDefault="003179B9" w:rsidP="00BD521E">
            <w:pPr>
              <w:jc w:val="both"/>
              <w:rPr>
                <w:rFonts w:cs="Arial"/>
                <w:b/>
                <w:szCs w:val="24"/>
              </w:rPr>
            </w:pPr>
            <w:r w:rsidRPr="002B7A1A">
              <w:rPr>
                <w:rFonts w:cs="Arial"/>
                <w:b/>
                <w:szCs w:val="24"/>
              </w:rPr>
              <w:t>LECTURER’S REMARKS</w:t>
            </w:r>
          </w:p>
        </w:tc>
        <w:tc>
          <w:tcPr>
            <w:tcW w:w="6140" w:type="dxa"/>
            <w:gridSpan w:val="3"/>
          </w:tcPr>
          <w:p w:rsidR="003179B9" w:rsidRPr="002B7A1A" w:rsidRDefault="003179B9" w:rsidP="00BD521E">
            <w:pPr>
              <w:jc w:val="both"/>
              <w:rPr>
                <w:rFonts w:cs="Arial"/>
                <w:szCs w:val="24"/>
              </w:rPr>
            </w:pPr>
          </w:p>
        </w:tc>
      </w:tr>
    </w:tbl>
    <w:p w:rsidR="00A94D65" w:rsidRPr="002B7A1A" w:rsidRDefault="00A94D65" w:rsidP="000E105F">
      <w:pPr>
        <w:pStyle w:val="Heading1"/>
        <w:rPr>
          <w:rFonts w:cs="Arial"/>
          <w:szCs w:val="24"/>
        </w:rPr>
      </w:pPr>
    </w:p>
    <w:sectPr w:rsidR="00A94D65" w:rsidRPr="002B7A1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3D0" w:rsidRDefault="009103D0" w:rsidP="009E1DE9">
      <w:pPr>
        <w:spacing w:after="0" w:line="240" w:lineRule="auto"/>
      </w:pPr>
      <w:r>
        <w:separator/>
      </w:r>
    </w:p>
  </w:endnote>
  <w:endnote w:type="continuationSeparator" w:id="0">
    <w:p w:rsidR="009103D0" w:rsidRDefault="009103D0" w:rsidP="009E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788934"/>
      <w:docPartObj>
        <w:docPartGallery w:val="Page Numbers (Bottom of Page)"/>
        <w:docPartUnique/>
      </w:docPartObj>
    </w:sdtPr>
    <w:sdtEndPr>
      <w:rPr>
        <w:noProof/>
      </w:rPr>
    </w:sdtEndPr>
    <w:sdtContent>
      <w:p w:rsidR="003F7636" w:rsidRDefault="003F7636">
        <w:pPr>
          <w:pStyle w:val="Footer"/>
          <w:jc w:val="center"/>
        </w:pPr>
        <w:r>
          <w:fldChar w:fldCharType="begin"/>
        </w:r>
        <w:r>
          <w:instrText xml:space="preserve"> PAGE   \* MERGEFORMAT </w:instrText>
        </w:r>
        <w:r>
          <w:fldChar w:fldCharType="separate"/>
        </w:r>
        <w:r w:rsidR="00517437">
          <w:rPr>
            <w:noProof/>
          </w:rPr>
          <w:t>2</w:t>
        </w:r>
        <w:r>
          <w:rPr>
            <w:noProof/>
          </w:rPr>
          <w:fldChar w:fldCharType="end"/>
        </w:r>
      </w:p>
    </w:sdtContent>
  </w:sdt>
  <w:p w:rsidR="003F7636" w:rsidRDefault="003F76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3D0" w:rsidRDefault="009103D0" w:rsidP="009E1DE9">
      <w:pPr>
        <w:spacing w:after="0" w:line="240" w:lineRule="auto"/>
      </w:pPr>
      <w:r>
        <w:separator/>
      </w:r>
    </w:p>
  </w:footnote>
  <w:footnote w:type="continuationSeparator" w:id="0">
    <w:p w:rsidR="009103D0" w:rsidRDefault="009103D0" w:rsidP="009E1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574"/>
    <w:multiLevelType w:val="hybridMultilevel"/>
    <w:tmpl w:val="A08480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544B60"/>
    <w:multiLevelType w:val="hybridMultilevel"/>
    <w:tmpl w:val="E9282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257FDF"/>
    <w:multiLevelType w:val="hybridMultilevel"/>
    <w:tmpl w:val="E098A10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E724F4C"/>
    <w:multiLevelType w:val="hybridMultilevel"/>
    <w:tmpl w:val="2D2C766E"/>
    <w:lvl w:ilvl="0" w:tplc="68FE63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141F1A"/>
    <w:multiLevelType w:val="hybridMultilevel"/>
    <w:tmpl w:val="A178E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E3B54"/>
    <w:multiLevelType w:val="hybridMultilevel"/>
    <w:tmpl w:val="888C07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0775D5"/>
    <w:multiLevelType w:val="hybridMultilevel"/>
    <w:tmpl w:val="085C2F8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1494627"/>
    <w:multiLevelType w:val="hybridMultilevel"/>
    <w:tmpl w:val="F43E8A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A2B7998"/>
    <w:multiLevelType w:val="hybridMultilevel"/>
    <w:tmpl w:val="1C1A81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1A7171"/>
    <w:multiLevelType w:val="hybridMultilevel"/>
    <w:tmpl w:val="9B3024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2FE6D1E"/>
    <w:multiLevelType w:val="hybridMultilevel"/>
    <w:tmpl w:val="EFB4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C562C"/>
    <w:multiLevelType w:val="multilevel"/>
    <w:tmpl w:val="F4CE1FEA"/>
    <w:lvl w:ilvl="0">
      <w:start w:val="1"/>
      <w:numFmt w:val="bullet"/>
      <w:lvlText w:val=""/>
      <w:lvlJc w:val="left"/>
      <w:pPr>
        <w:ind w:left="465" w:hanging="465"/>
      </w:pPr>
      <w:rPr>
        <w:rFonts w:ascii="Symbol" w:hAnsi="Symbol" w:hint="default"/>
        <w:b/>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7AD19B6"/>
    <w:multiLevelType w:val="hybridMultilevel"/>
    <w:tmpl w:val="3086F58E"/>
    <w:lvl w:ilvl="0" w:tplc="81C83754">
      <w:start w:val="1"/>
      <w:numFmt w:val="bullet"/>
      <w:lvlText w:val=""/>
      <w:lvlJc w:val="left"/>
      <w:pPr>
        <w:ind w:left="820" w:hanging="360"/>
      </w:pPr>
      <w:rPr>
        <w:rFonts w:ascii="Symbol" w:hAnsi="Symbol" w:hint="default"/>
      </w:rPr>
    </w:lvl>
    <w:lvl w:ilvl="1" w:tplc="010C8B30" w:tentative="1">
      <w:start w:val="1"/>
      <w:numFmt w:val="bullet"/>
      <w:lvlText w:val="o"/>
      <w:lvlJc w:val="left"/>
      <w:pPr>
        <w:ind w:left="1540" w:hanging="360"/>
      </w:pPr>
      <w:rPr>
        <w:rFonts w:ascii="Courier New" w:hAnsi="Courier New" w:cs="Courier New" w:hint="default"/>
      </w:rPr>
    </w:lvl>
    <w:lvl w:ilvl="2" w:tplc="39F8726C" w:tentative="1">
      <w:start w:val="1"/>
      <w:numFmt w:val="bullet"/>
      <w:lvlText w:val=""/>
      <w:lvlJc w:val="left"/>
      <w:pPr>
        <w:ind w:left="2260" w:hanging="360"/>
      </w:pPr>
      <w:rPr>
        <w:rFonts w:ascii="Wingdings" w:hAnsi="Wingdings" w:hint="default"/>
      </w:rPr>
    </w:lvl>
    <w:lvl w:ilvl="3" w:tplc="01B273C4" w:tentative="1">
      <w:start w:val="1"/>
      <w:numFmt w:val="bullet"/>
      <w:lvlText w:val=""/>
      <w:lvlJc w:val="left"/>
      <w:pPr>
        <w:ind w:left="2980" w:hanging="360"/>
      </w:pPr>
      <w:rPr>
        <w:rFonts w:ascii="Symbol" w:hAnsi="Symbol" w:hint="default"/>
      </w:rPr>
    </w:lvl>
    <w:lvl w:ilvl="4" w:tplc="99D889BE" w:tentative="1">
      <w:start w:val="1"/>
      <w:numFmt w:val="bullet"/>
      <w:lvlText w:val="o"/>
      <w:lvlJc w:val="left"/>
      <w:pPr>
        <w:ind w:left="3700" w:hanging="360"/>
      </w:pPr>
      <w:rPr>
        <w:rFonts w:ascii="Courier New" w:hAnsi="Courier New" w:cs="Courier New" w:hint="default"/>
      </w:rPr>
    </w:lvl>
    <w:lvl w:ilvl="5" w:tplc="AA2271EC" w:tentative="1">
      <w:start w:val="1"/>
      <w:numFmt w:val="bullet"/>
      <w:lvlText w:val=""/>
      <w:lvlJc w:val="left"/>
      <w:pPr>
        <w:ind w:left="4420" w:hanging="360"/>
      </w:pPr>
      <w:rPr>
        <w:rFonts w:ascii="Wingdings" w:hAnsi="Wingdings" w:hint="default"/>
      </w:rPr>
    </w:lvl>
    <w:lvl w:ilvl="6" w:tplc="CFFA5F40" w:tentative="1">
      <w:start w:val="1"/>
      <w:numFmt w:val="bullet"/>
      <w:lvlText w:val=""/>
      <w:lvlJc w:val="left"/>
      <w:pPr>
        <w:ind w:left="5140" w:hanging="360"/>
      </w:pPr>
      <w:rPr>
        <w:rFonts w:ascii="Symbol" w:hAnsi="Symbol" w:hint="default"/>
      </w:rPr>
    </w:lvl>
    <w:lvl w:ilvl="7" w:tplc="910043E8" w:tentative="1">
      <w:start w:val="1"/>
      <w:numFmt w:val="bullet"/>
      <w:lvlText w:val="o"/>
      <w:lvlJc w:val="left"/>
      <w:pPr>
        <w:ind w:left="5860" w:hanging="360"/>
      </w:pPr>
      <w:rPr>
        <w:rFonts w:ascii="Courier New" w:hAnsi="Courier New" w:cs="Courier New" w:hint="default"/>
      </w:rPr>
    </w:lvl>
    <w:lvl w:ilvl="8" w:tplc="6A3AD258" w:tentative="1">
      <w:start w:val="1"/>
      <w:numFmt w:val="bullet"/>
      <w:lvlText w:val=""/>
      <w:lvlJc w:val="left"/>
      <w:pPr>
        <w:ind w:left="6580" w:hanging="360"/>
      </w:pPr>
      <w:rPr>
        <w:rFonts w:ascii="Wingdings" w:hAnsi="Wingdings" w:hint="default"/>
      </w:rPr>
    </w:lvl>
  </w:abstractNum>
  <w:abstractNum w:abstractNumId="13" w15:restartNumberingAfterBreak="0">
    <w:nsid w:val="3A49371B"/>
    <w:multiLevelType w:val="hybridMultilevel"/>
    <w:tmpl w:val="8D94D6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A97628"/>
    <w:multiLevelType w:val="hybridMultilevel"/>
    <w:tmpl w:val="45F65F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58571B"/>
    <w:multiLevelType w:val="hybridMultilevel"/>
    <w:tmpl w:val="7940F12A"/>
    <w:lvl w:ilvl="0" w:tplc="55E007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FCF0391"/>
    <w:multiLevelType w:val="hybridMultilevel"/>
    <w:tmpl w:val="1084DA90"/>
    <w:lvl w:ilvl="0" w:tplc="7C16EE4A">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5060322B"/>
    <w:multiLevelType w:val="hybridMultilevel"/>
    <w:tmpl w:val="714834BA"/>
    <w:lvl w:ilvl="0" w:tplc="4A32AFFC">
      <w:numFmt w:val="bullet"/>
      <w:lvlText w:val="•"/>
      <w:lvlJc w:val="left"/>
      <w:pPr>
        <w:ind w:left="720" w:hanging="72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35170D"/>
    <w:multiLevelType w:val="hybridMultilevel"/>
    <w:tmpl w:val="0F5218B0"/>
    <w:lvl w:ilvl="0" w:tplc="4C5AA8DC">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346200"/>
    <w:multiLevelType w:val="hybridMultilevel"/>
    <w:tmpl w:val="DA1037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926555"/>
    <w:multiLevelType w:val="hybridMultilevel"/>
    <w:tmpl w:val="2CAC46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AC7FDD"/>
    <w:multiLevelType w:val="hybridMultilevel"/>
    <w:tmpl w:val="0D7ED9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3DF2DA7"/>
    <w:multiLevelType w:val="hybridMultilevel"/>
    <w:tmpl w:val="45F65F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BFD6376"/>
    <w:multiLevelType w:val="multilevel"/>
    <w:tmpl w:val="946A0B18"/>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2"/>
  </w:num>
  <w:num w:numId="3">
    <w:abstractNumId w:val="4"/>
  </w:num>
  <w:num w:numId="4">
    <w:abstractNumId w:val="1"/>
  </w:num>
  <w:num w:numId="5">
    <w:abstractNumId w:val="11"/>
  </w:num>
  <w:num w:numId="6">
    <w:abstractNumId w:val="6"/>
  </w:num>
  <w:num w:numId="7">
    <w:abstractNumId w:val="21"/>
  </w:num>
  <w:num w:numId="8">
    <w:abstractNumId w:val="19"/>
  </w:num>
  <w:num w:numId="9">
    <w:abstractNumId w:val="5"/>
  </w:num>
  <w:num w:numId="10">
    <w:abstractNumId w:val="9"/>
  </w:num>
  <w:num w:numId="11">
    <w:abstractNumId w:val="7"/>
  </w:num>
  <w:num w:numId="12">
    <w:abstractNumId w:val="22"/>
  </w:num>
  <w:num w:numId="13">
    <w:abstractNumId w:val="13"/>
  </w:num>
  <w:num w:numId="14">
    <w:abstractNumId w:val="23"/>
  </w:num>
  <w:num w:numId="15">
    <w:abstractNumId w:val="17"/>
  </w:num>
  <w:num w:numId="16">
    <w:abstractNumId w:val="8"/>
  </w:num>
  <w:num w:numId="17">
    <w:abstractNumId w:val="18"/>
  </w:num>
  <w:num w:numId="18">
    <w:abstractNumId w:val="10"/>
  </w:num>
  <w:num w:numId="19">
    <w:abstractNumId w:val="3"/>
  </w:num>
  <w:num w:numId="20">
    <w:abstractNumId w:val="15"/>
  </w:num>
  <w:num w:numId="21">
    <w:abstractNumId w:val="14"/>
  </w:num>
  <w:num w:numId="22">
    <w:abstractNumId w:val="20"/>
  </w:num>
  <w:num w:numId="23">
    <w:abstractNumId w:val="2"/>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6A"/>
    <w:rsid w:val="00004C1B"/>
    <w:rsid w:val="00016DDB"/>
    <w:rsid w:val="0005363B"/>
    <w:rsid w:val="000666EC"/>
    <w:rsid w:val="00090658"/>
    <w:rsid w:val="000A30CE"/>
    <w:rsid w:val="000E105F"/>
    <w:rsid w:val="0011597D"/>
    <w:rsid w:val="001264D8"/>
    <w:rsid w:val="001449B6"/>
    <w:rsid w:val="001509E7"/>
    <w:rsid w:val="001520ED"/>
    <w:rsid w:val="00157948"/>
    <w:rsid w:val="00170B45"/>
    <w:rsid w:val="001955EC"/>
    <w:rsid w:val="001A079C"/>
    <w:rsid w:val="001B4D92"/>
    <w:rsid w:val="001C6F38"/>
    <w:rsid w:val="002055BD"/>
    <w:rsid w:val="00215FA0"/>
    <w:rsid w:val="00220893"/>
    <w:rsid w:val="00262EB8"/>
    <w:rsid w:val="002A7F1C"/>
    <w:rsid w:val="002B7A1A"/>
    <w:rsid w:val="002C4B85"/>
    <w:rsid w:val="002D7A7F"/>
    <w:rsid w:val="002E518F"/>
    <w:rsid w:val="003018A2"/>
    <w:rsid w:val="0031596F"/>
    <w:rsid w:val="00316C68"/>
    <w:rsid w:val="003179B9"/>
    <w:rsid w:val="003968D5"/>
    <w:rsid w:val="003F7636"/>
    <w:rsid w:val="00403393"/>
    <w:rsid w:val="00415125"/>
    <w:rsid w:val="004210BA"/>
    <w:rsid w:val="00474F3F"/>
    <w:rsid w:val="00476768"/>
    <w:rsid w:val="00487392"/>
    <w:rsid w:val="00487F8D"/>
    <w:rsid w:val="004E335D"/>
    <w:rsid w:val="004E4EE2"/>
    <w:rsid w:val="00501191"/>
    <w:rsid w:val="00515117"/>
    <w:rsid w:val="00517437"/>
    <w:rsid w:val="005336C0"/>
    <w:rsid w:val="00586578"/>
    <w:rsid w:val="005A676C"/>
    <w:rsid w:val="005F0B31"/>
    <w:rsid w:val="00605D7A"/>
    <w:rsid w:val="0064446E"/>
    <w:rsid w:val="00655DEC"/>
    <w:rsid w:val="00664D89"/>
    <w:rsid w:val="006934CD"/>
    <w:rsid w:val="006D166A"/>
    <w:rsid w:val="0070397A"/>
    <w:rsid w:val="00713A4C"/>
    <w:rsid w:val="0073491F"/>
    <w:rsid w:val="007660D7"/>
    <w:rsid w:val="00800A31"/>
    <w:rsid w:val="008040B5"/>
    <w:rsid w:val="00887D3D"/>
    <w:rsid w:val="008B2D0D"/>
    <w:rsid w:val="008E62EE"/>
    <w:rsid w:val="009103D0"/>
    <w:rsid w:val="00912B82"/>
    <w:rsid w:val="009174A1"/>
    <w:rsid w:val="009204C0"/>
    <w:rsid w:val="00926234"/>
    <w:rsid w:val="00970101"/>
    <w:rsid w:val="0098564B"/>
    <w:rsid w:val="009D44FA"/>
    <w:rsid w:val="009E1DE9"/>
    <w:rsid w:val="009F4426"/>
    <w:rsid w:val="009F5506"/>
    <w:rsid w:val="00A1788F"/>
    <w:rsid w:val="00A23140"/>
    <w:rsid w:val="00A72E1A"/>
    <w:rsid w:val="00A934ED"/>
    <w:rsid w:val="00A94D65"/>
    <w:rsid w:val="00A95C0F"/>
    <w:rsid w:val="00AC174F"/>
    <w:rsid w:val="00AC21E9"/>
    <w:rsid w:val="00AC223F"/>
    <w:rsid w:val="00AD1809"/>
    <w:rsid w:val="00AF7527"/>
    <w:rsid w:val="00B15459"/>
    <w:rsid w:val="00B20F41"/>
    <w:rsid w:val="00B62D9A"/>
    <w:rsid w:val="00B93E00"/>
    <w:rsid w:val="00BC44BF"/>
    <w:rsid w:val="00BC4B90"/>
    <w:rsid w:val="00BD521E"/>
    <w:rsid w:val="00BD64F6"/>
    <w:rsid w:val="00BE0E5C"/>
    <w:rsid w:val="00BF6497"/>
    <w:rsid w:val="00C1044D"/>
    <w:rsid w:val="00C226DF"/>
    <w:rsid w:val="00C47801"/>
    <w:rsid w:val="00C52A7F"/>
    <w:rsid w:val="00C56EEB"/>
    <w:rsid w:val="00C62AD4"/>
    <w:rsid w:val="00CC6658"/>
    <w:rsid w:val="00CE4AB9"/>
    <w:rsid w:val="00CE5E5B"/>
    <w:rsid w:val="00D07F54"/>
    <w:rsid w:val="00D10537"/>
    <w:rsid w:val="00D86173"/>
    <w:rsid w:val="00DA4710"/>
    <w:rsid w:val="00DE2C1E"/>
    <w:rsid w:val="00DE5B4B"/>
    <w:rsid w:val="00E03DF5"/>
    <w:rsid w:val="00E10501"/>
    <w:rsid w:val="00E13CF8"/>
    <w:rsid w:val="00E222B7"/>
    <w:rsid w:val="00E31F1A"/>
    <w:rsid w:val="00E45902"/>
    <w:rsid w:val="00E46329"/>
    <w:rsid w:val="00E719EC"/>
    <w:rsid w:val="00E772B8"/>
    <w:rsid w:val="00E853D3"/>
    <w:rsid w:val="00E96C1A"/>
    <w:rsid w:val="00EA5C14"/>
    <w:rsid w:val="00EB4A4C"/>
    <w:rsid w:val="00ED72C8"/>
    <w:rsid w:val="00EF456B"/>
    <w:rsid w:val="00F110EA"/>
    <w:rsid w:val="00F23723"/>
    <w:rsid w:val="00F31D0D"/>
    <w:rsid w:val="00F5046E"/>
    <w:rsid w:val="00F534F0"/>
    <w:rsid w:val="00F731E6"/>
    <w:rsid w:val="00F736DF"/>
    <w:rsid w:val="00FB448C"/>
    <w:rsid w:val="00FC436A"/>
    <w:rsid w:val="00FD2C5B"/>
    <w:rsid w:val="00FE1994"/>
    <w:rsid w:val="00FE51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262F"/>
  <w15:docId w15:val="{3BB15D69-3EF4-450B-A1E2-FEEC5F50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1A"/>
    <w:rPr>
      <w:rFonts w:ascii="Arial" w:hAnsi="Arial"/>
      <w:sz w:val="24"/>
    </w:rPr>
  </w:style>
  <w:style w:type="paragraph" w:styleId="Heading1">
    <w:name w:val="heading 1"/>
    <w:basedOn w:val="Normal"/>
    <w:next w:val="Normal"/>
    <w:link w:val="Heading1Char"/>
    <w:uiPriority w:val="9"/>
    <w:qFormat/>
    <w:rsid w:val="00090658"/>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055BD"/>
    <w:pPr>
      <w:keepNext/>
      <w:keepLines/>
      <w:spacing w:before="40" w:after="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234"/>
    <w:pPr>
      <w:ind w:left="720"/>
      <w:contextualSpacing/>
    </w:pPr>
  </w:style>
  <w:style w:type="paragraph" w:styleId="BalloonText">
    <w:name w:val="Balloon Text"/>
    <w:basedOn w:val="Normal"/>
    <w:link w:val="BalloonTextChar"/>
    <w:uiPriority w:val="99"/>
    <w:semiHidden/>
    <w:unhideWhenUsed/>
    <w:rsid w:val="002E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8F"/>
    <w:rPr>
      <w:rFonts w:ascii="Tahoma" w:hAnsi="Tahoma" w:cs="Tahoma"/>
      <w:sz w:val="16"/>
      <w:szCs w:val="16"/>
    </w:rPr>
  </w:style>
  <w:style w:type="table" w:styleId="TableGrid">
    <w:name w:val="Table Grid"/>
    <w:basedOn w:val="TableNormal"/>
    <w:uiPriority w:val="59"/>
    <w:rsid w:val="002E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D0D"/>
    <w:rPr>
      <w:color w:val="0000FF" w:themeColor="hyperlink"/>
      <w:u w:val="single"/>
    </w:rPr>
  </w:style>
  <w:style w:type="character" w:styleId="HTMLCite">
    <w:name w:val="HTML Cite"/>
    <w:basedOn w:val="DefaultParagraphFont"/>
    <w:uiPriority w:val="99"/>
    <w:semiHidden/>
    <w:unhideWhenUsed/>
    <w:rsid w:val="009F5506"/>
    <w:rPr>
      <w:i/>
      <w:iCs/>
    </w:rPr>
  </w:style>
  <w:style w:type="character" w:customStyle="1" w:styleId="Heading2Char">
    <w:name w:val="Heading 2 Char"/>
    <w:basedOn w:val="DefaultParagraphFont"/>
    <w:link w:val="Heading2"/>
    <w:uiPriority w:val="9"/>
    <w:rsid w:val="002055BD"/>
    <w:rPr>
      <w:rFonts w:ascii="Arial" w:eastAsiaTheme="majorEastAsia" w:hAnsi="Arial" w:cstheme="majorBidi"/>
      <w:b/>
      <w:sz w:val="24"/>
      <w:szCs w:val="26"/>
    </w:rPr>
  </w:style>
  <w:style w:type="paragraph" w:styleId="Footer">
    <w:name w:val="footer"/>
    <w:basedOn w:val="Normal"/>
    <w:link w:val="FooterChar"/>
    <w:uiPriority w:val="99"/>
    <w:rsid w:val="003179B9"/>
    <w:pPr>
      <w:tabs>
        <w:tab w:val="center" w:pos="4320"/>
        <w:tab w:val="right" w:pos="8640"/>
      </w:tabs>
      <w:spacing w:after="0" w:line="240" w:lineRule="auto"/>
    </w:pPr>
    <w:rPr>
      <w:rFonts w:ascii="Times New Roman" w:eastAsia="Times New Roman" w:hAnsi="Times New Roman" w:cs="Times New Roman"/>
      <w:szCs w:val="24"/>
      <w:lang w:val="en-US"/>
    </w:rPr>
  </w:style>
  <w:style w:type="character" w:customStyle="1" w:styleId="FooterChar">
    <w:name w:val="Footer Char"/>
    <w:basedOn w:val="DefaultParagraphFont"/>
    <w:link w:val="Footer"/>
    <w:uiPriority w:val="99"/>
    <w:rsid w:val="003179B9"/>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90658"/>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AC174F"/>
    <w:pPr>
      <w:spacing w:line="259" w:lineRule="auto"/>
      <w:outlineLvl w:val="9"/>
    </w:pPr>
    <w:rPr>
      <w:lang w:val="en-US"/>
    </w:rPr>
  </w:style>
  <w:style w:type="paragraph" w:styleId="TOC1">
    <w:name w:val="toc 1"/>
    <w:basedOn w:val="Normal"/>
    <w:next w:val="Normal"/>
    <w:autoRedefine/>
    <w:uiPriority w:val="39"/>
    <w:unhideWhenUsed/>
    <w:rsid w:val="00800A31"/>
    <w:pPr>
      <w:spacing w:after="100"/>
    </w:pPr>
  </w:style>
  <w:style w:type="paragraph" w:styleId="TOC2">
    <w:name w:val="toc 2"/>
    <w:basedOn w:val="Normal"/>
    <w:next w:val="Normal"/>
    <w:autoRedefine/>
    <w:uiPriority w:val="39"/>
    <w:unhideWhenUsed/>
    <w:rsid w:val="00800A31"/>
    <w:pPr>
      <w:spacing w:after="100"/>
      <w:ind w:left="220"/>
    </w:pPr>
  </w:style>
  <w:style w:type="paragraph" w:styleId="Header">
    <w:name w:val="header"/>
    <w:basedOn w:val="Normal"/>
    <w:link w:val="HeaderChar"/>
    <w:uiPriority w:val="99"/>
    <w:unhideWhenUsed/>
    <w:rsid w:val="009E1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DE9"/>
    <w:rPr>
      <w:rFonts w:ascii="Arial" w:hAnsi="Arial"/>
      <w:sz w:val="24"/>
    </w:rPr>
  </w:style>
  <w:style w:type="character" w:customStyle="1" w:styleId="hlfld-title">
    <w:name w:val="hlfld-title"/>
    <w:rsid w:val="0053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1944">
      <w:bodyDiv w:val="1"/>
      <w:marLeft w:val="0"/>
      <w:marRight w:val="0"/>
      <w:marTop w:val="0"/>
      <w:marBottom w:val="0"/>
      <w:divBdr>
        <w:top w:val="none" w:sz="0" w:space="0" w:color="auto"/>
        <w:left w:val="none" w:sz="0" w:space="0" w:color="auto"/>
        <w:bottom w:val="none" w:sz="0" w:space="0" w:color="auto"/>
        <w:right w:val="none" w:sz="0" w:space="0" w:color="auto"/>
      </w:divBdr>
      <w:divsChild>
        <w:div w:id="1543975960">
          <w:marLeft w:val="547"/>
          <w:marRight w:val="0"/>
          <w:marTop w:val="154"/>
          <w:marBottom w:val="0"/>
          <w:divBdr>
            <w:top w:val="none" w:sz="0" w:space="0" w:color="auto"/>
            <w:left w:val="none" w:sz="0" w:space="0" w:color="auto"/>
            <w:bottom w:val="none" w:sz="0" w:space="0" w:color="auto"/>
            <w:right w:val="none" w:sz="0" w:space="0" w:color="auto"/>
          </w:divBdr>
        </w:div>
      </w:divsChild>
    </w:div>
    <w:div w:id="112604026">
      <w:bodyDiv w:val="1"/>
      <w:marLeft w:val="0"/>
      <w:marRight w:val="0"/>
      <w:marTop w:val="0"/>
      <w:marBottom w:val="0"/>
      <w:divBdr>
        <w:top w:val="none" w:sz="0" w:space="0" w:color="auto"/>
        <w:left w:val="none" w:sz="0" w:space="0" w:color="auto"/>
        <w:bottom w:val="none" w:sz="0" w:space="0" w:color="auto"/>
        <w:right w:val="none" w:sz="0" w:space="0" w:color="auto"/>
      </w:divBdr>
    </w:div>
    <w:div w:id="392389672">
      <w:bodyDiv w:val="1"/>
      <w:marLeft w:val="0"/>
      <w:marRight w:val="0"/>
      <w:marTop w:val="0"/>
      <w:marBottom w:val="0"/>
      <w:divBdr>
        <w:top w:val="none" w:sz="0" w:space="0" w:color="auto"/>
        <w:left w:val="none" w:sz="0" w:space="0" w:color="auto"/>
        <w:bottom w:val="none" w:sz="0" w:space="0" w:color="auto"/>
        <w:right w:val="none" w:sz="0" w:space="0" w:color="auto"/>
      </w:divBdr>
      <w:divsChild>
        <w:div w:id="1105418594">
          <w:marLeft w:val="547"/>
          <w:marRight w:val="0"/>
          <w:marTop w:val="154"/>
          <w:marBottom w:val="0"/>
          <w:divBdr>
            <w:top w:val="none" w:sz="0" w:space="0" w:color="auto"/>
            <w:left w:val="none" w:sz="0" w:space="0" w:color="auto"/>
            <w:bottom w:val="none" w:sz="0" w:space="0" w:color="auto"/>
            <w:right w:val="none" w:sz="0" w:space="0" w:color="auto"/>
          </w:divBdr>
        </w:div>
      </w:divsChild>
    </w:div>
    <w:div w:id="773521723">
      <w:bodyDiv w:val="1"/>
      <w:marLeft w:val="0"/>
      <w:marRight w:val="0"/>
      <w:marTop w:val="0"/>
      <w:marBottom w:val="0"/>
      <w:divBdr>
        <w:top w:val="none" w:sz="0" w:space="0" w:color="auto"/>
        <w:left w:val="none" w:sz="0" w:space="0" w:color="auto"/>
        <w:bottom w:val="none" w:sz="0" w:space="0" w:color="auto"/>
        <w:right w:val="none" w:sz="0" w:space="0" w:color="auto"/>
      </w:divBdr>
      <w:divsChild>
        <w:div w:id="1084301609">
          <w:marLeft w:val="547"/>
          <w:marRight w:val="0"/>
          <w:marTop w:val="115"/>
          <w:marBottom w:val="0"/>
          <w:divBdr>
            <w:top w:val="none" w:sz="0" w:space="0" w:color="auto"/>
            <w:left w:val="none" w:sz="0" w:space="0" w:color="auto"/>
            <w:bottom w:val="none" w:sz="0" w:space="0" w:color="auto"/>
            <w:right w:val="none" w:sz="0" w:space="0" w:color="auto"/>
          </w:divBdr>
        </w:div>
        <w:div w:id="1793817860">
          <w:marLeft w:val="547"/>
          <w:marRight w:val="0"/>
          <w:marTop w:val="115"/>
          <w:marBottom w:val="0"/>
          <w:divBdr>
            <w:top w:val="none" w:sz="0" w:space="0" w:color="auto"/>
            <w:left w:val="none" w:sz="0" w:space="0" w:color="auto"/>
            <w:bottom w:val="none" w:sz="0" w:space="0" w:color="auto"/>
            <w:right w:val="none" w:sz="0" w:space="0" w:color="auto"/>
          </w:divBdr>
        </w:div>
      </w:divsChild>
    </w:div>
    <w:div w:id="911503207">
      <w:bodyDiv w:val="1"/>
      <w:marLeft w:val="0"/>
      <w:marRight w:val="0"/>
      <w:marTop w:val="0"/>
      <w:marBottom w:val="0"/>
      <w:divBdr>
        <w:top w:val="none" w:sz="0" w:space="0" w:color="auto"/>
        <w:left w:val="none" w:sz="0" w:space="0" w:color="auto"/>
        <w:bottom w:val="none" w:sz="0" w:space="0" w:color="auto"/>
        <w:right w:val="none" w:sz="0" w:space="0" w:color="auto"/>
      </w:divBdr>
      <w:divsChild>
        <w:div w:id="319046420">
          <w:marLeft w:val="547"/>
          <w:marRight w:val="0"/>
          <w:marTop w:val="154"/>
          <w:marBottom w:val="0"/>
          <w:divBdr>
            <w:top w:val="none" w:sz="0" w:space="0" w:color="auto"/>
            <w:left w:val="none" w:sz="0" w:space="0" w:color="auto"/>
            <w:bottom w:val="none" w:sz="0" w:space="0" w:color="auto"/>
            <w:right w:val="none" w:sz="0" w:space="0" w:color="auto"/>
          </w:divBdr>
        </w:div>
        <w:div w:id="1754543769">
          <w:marLeft w:val="547"/>
          <w:marRight w:val="0"/>
          <w:marTop w:val="154"/>
          <w:marBottom w:val="0"/>
          <w:divBdr>
            <w:top w:val="none" w:sz="0" w:space="0" w:color="auto"/>
            <w:left w:val="none" w:sz="0" w:space="0" w:color="auto"/>
            <w:bottom w:val="none" w:sz="0" w:space="0" w:color="auto"/>
            <w:right w:val="none" w:sz="0" w:space="0" w:color="auto"/>
          </w:divBdr>
        </w:div>
      </w:divsChild>
    </w:div>
    <w:div w:id="1167289691">
      <w:bodyDiv w:val="1"/>
      <w:marLeft w:val="0"/>
      <w:marRight w:val="0"/>
      <w:marTop w:val="0"/>
      <w:marBottom w:val="0"/>
      <w:divBdr>
        <w:top w:val="none" w:sz="0" w:space="0" w:color="auto"/>
        <w:left w:val="none" w:sz="0" w:space="0" w:color="auto"/>
        <w:bottom w:val="none" w:sz="0" w:space="0" w:color="auto"/>
        <w:right w:val="none" w:sz="0" w:space="0" w:color="auto"/>
      </w:divBdr>
      <w:divsChild>
        <w:div w:id="607127901">
          <w:marLeft w:val="547"/>
          <w:marRight w:val="0"/>
          <w:marTop w:val="154"/>
          <w:marBottom w:val="0"/>
          <w:divBdr>
            <w:top w:val="none" w:sz="0" w:space="0" w:color="auto"/>
            <w:left w:val="none" w:sz="0" w:space="0" w:color="auto"/>
            <w:bottom w:val="none" w:sz="0" w:space="0" w:color="auto"/>
            <w:right w:val="none" w:sz="0" w:space="0" w:color="auto"/>
          </w:divBdr>
        </w:div>
      </w:divsChild>
    </w:div>
    <w:div w:id="1251892885">
      <w:bodyDiv w:val="1"/>
      <w:marLeft w:val="0"/>
      <w:marRight w:val="0"/>
      <w:marTop w:val="0"/>
      <w:marBottom w:val="0"/>
      <w:divBdr>
        <w:top w:val="none" w:sz="0" w:space="0" w:color="auto"/>
        <w:left w:val="none" w:sz="0" w:space="0" w:color="auto"/>
        <w:bottom w:val="none" w:sz="0" w:space="0" w:color="auto"/>
        <w:right w:val="none" w:sz="0" w:space="0" w:color="auto"/>
      </w:divBdr>
      <w:divsChild>
        <w:div w:id="72166497">
          <w:marLeft w:val="547"/>
          <w:marRight w:val="0"/>
          <w:marTop w:val="154"/>
          <w:marBottom w:val="0"/>
          <w:divBdr>
            <w:top w:val="none" w:sz="0" w:space="0" w:color="auto"/>
            <w:left w:val="none" w:sz="0" w:space="0" w:color="auto"/>
            <w:bottom w:val="none" w:sz="0" w:space="0" w:color="auto"/>
            <w:right w:val="none" w:sz="0" w:space="0" w:color="auto"/>
          </w:divBdr>
        </w:div>
        <w:div w:id="763301874">
          <w:marLeft w:val="547"/>
          <w:marRight w:val="0"/>
          <w:marTop w:val="154"/>
          <w:marBottom w:val="0"/>
          <w:divBdr>
            <w:top w:val="none" w:sz="0" w:space="0" w:color="auto"/>
            <w:left w:val="none" w:sz="0" w:space="0" w:color="auto"/>
            <w:bottom w:val="none" w:sz="0" w:space="0" w:color="auto"/>
            <w:right w:val="none" w:sz="0" w:space="0" w:color="auto"/>
          </w:divBdr>
        </w:div>
      </w:divsChild>
    </w:div>
    <w:div w:id="1823503523">
      <w:bodyDiv w:val="1"/>
      <w:marLeft w:val="0"/>
      <w:marRight w:val="0"/>
      <w:marTop w:val="0"/>
      <w:marBottom w:val="0"/>
      <w:divBdr>
        <w:top w:val="none" w:sz="0" w:space="0" w:color="auto"/>
        <w:left w:val="none" w:sz="0" w:space="0" w:color="auto"/>
        <w:bottom w:val="none" w:sz="0" w:space="0" w:color="auto"/>
        <w:right w:val="none" w:sz="0" w:space="0" w:color="auto"/>
      </w:divBdr>
      <w:divsChild>
        <w:div w:id="2027898351">
          <w:marLeft w:val="547"/>
          <w:marRight w:val="0"/>
          <w:marTop w:val="154"/>
          <w:marBottom w:val="0"/>
          <w:divBdr>
            <w:top w:val="none" w:sz="0" w:space="0" w:color="auto"/>
            <w:left w:val="none" w:sz="0" w:space="0" w:color="auto"/>
            <w:bottom w:val="none" w:sz="0" w:space="0" w:color="auto"/>
            <w:right w:val="none" w:sz="0" w:space="0" w:color="auto"/>
          </w:divBdr>
        </w:div>
      </w:divsChild>
    </w:div>
    <w:div w:id="1922595907">
      <w:bodyDiv w:val="1"/>
      <w:marLeft w:val="0"/>
      <w:marRight w:val="0"/>
      <w:marTop w:val="0"/>
      <w:marBottom w:val="0"/>
      <w:divBdr>
        <w:top w:val="none" w:sz="0" w:space="0" w:color="auto"/>
        <w:left w:val="none" w:sz="0" w:space="0" w:color="auto"/>
        <w:bottom w:val="none" w:sz="0" w:space="0" w:color="auto"/>
        <w:right w:val="none" w:sz="0" w:space="0" w:color="auto"/>
      </w:divBdr>
      <w:divsChild>
        <w:div w:id="25370042">
          <w:marLeft w:val="547"/>
          <w:marRight w:val="0"/>
          <w:marTop w:val="154"/>
          <w:marBottom w:val="0"/>
          <w:divBdr>
            <w:top w:val="none" w:sz="0" w:space="0" w:color="auto"/>
            <w:left w:val="none" w:sz="0" w:space="0" w:color="auto"/>
            <w:bottom w:val="none" w:sz="0" w:space="0" w:color="auto"/>
            <w:right w:val="none" w:sz="0" w:space="0" w:color="auto"/>
          </w:divBdr>
        </w:div>
        <w:div w:id="9745740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4102/sajim.v18i1.7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ffs.ac.uk/assets/harvard_quick_guide_tcm44-47797" TargetMode="External"/><Relationship Id="rId4" Type="http://schemas.openxmlformats.org/officeDocument/2006/relationships/settings" Target="settings.xml"/><Relationship Id="rId9" Type="http://schemas.openxmlformats.org/officeDocument/2006/relationships/hyperlink" Target="http://arts-online.unizulu.ac.za/course/view.php?id=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CEB2-50BF-4ECD-9960-C8694EC6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Asania R. Maphoto</cp:lastModifiedBy>
  <cp:revision>3</cp:revision>
  <cp:lastPrinted>2015-09-09T10:34:00Z</cp:lastPrinted>
  <dcterms:created xsi:type="dcterms:W3CDTF">2020-07-20T06:06:00Z</dcterms:created>
  <dcterms:modified xsi:type="dcterms:W3CDTF">2020-07-20T06:08:00Z</dcterms:modified>
</cp:coreProperties>
</file>