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1BD45" w14:textId="77777777" w:rsidR="00977E94" w:rsidRPr="00977E94" w:rsidRDefault="00977E94" w:rsidP="00977E94">
      <w:pPr>
        <w:ind w:left="3457"/>
        <w:rPr>
          <w:rFonts w:ascii="Times New Roman" w:eastAsia="Times New Roman" w:hAnsi="Times New Roman" w:cs="Times New Roman"/>
          <w:sz w:val="20"/>
          <w:szCs w:val="20"/>
        </w:rPr>
      </w:pPr>
      <w:r w:rsidRPr="00977E94">
        <w:rPr>
          <w:rFonts w:ascii="Arial" w:hAnsi="Arial"/>
          <w:noProof/>
          <w:sz w:val="24"/>
          <w:lang w:eastAsia="en-ZA"/>
        </w:rPr>
        <w:drawing>
          <wp:inline distT="0" distB="0" distL="0" distR="0" wp14:anchorId="6E045C69" wp14:editId="385A2AAC">
            <wp:extent cx="1478280" cy="16383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8280" cy="1638300"/>
                    </a:xfrm>
                    <a:prstGeom prst="rect">
                      <a:avLst/>
                    </a:prstGeom>
                    <a:noFill/>
                    <a:ln>
                      <a:noFill/>
                    </a:ln>
                  </pic:spPr>
                </pic:pic>
              </a:graphicData>
            </a:graphic>
          </wp:inline>
        </w:drawing>
      </w:r>
    </w:p>
    <w:p w14:paraId="58F6EFDC" w14:textId="77777777" w:rsidR="00977E94" w:rsidRPr="00977E94" w:rsidRDefault="00977E94" w:rsidP="00977E94">
      <w:pPr>
        <w:spacing w:before="13" w:line="280" w:lineRule="exact"/>
        <w:rPr>
          <w:rFonts w:ascii="Arial" w:hAnsi="Arial" w:cs="Arial"/>
          <w:sz w:val="24"/>
          <w:szCs w:val="24"/>
        </w:rPr>
      </w:pPr>
    </w:p>
    <w:p w14:paraId="145CA510" w14:textId="1B293EC6" w:rsidR="00977E94" w:rsidRPr="00977E94" w:rsidRDefault="00977E94" w:rsidP="00977E94">
      <w:pPr>
        <w:jc w:val="center"/>
        <w:rPr>
          <w:rFonts w:ascii="Arial" w:hAnsi="Arial" w:cs="Arial"/>
          <w:b/>
          <w:color w:val="000000" w:themeColor="text1"/>
          <w:sz w:val="28"/>
          <w:szCs w:val="28"/>
        </w:rPr>
      </w:pPr>
      <w:r w:rsidRPr="00977E94">
        <w:rPr>
          <w:rFonts w:ascii="Arial" w:hAnsi="Arial" w:cs="Arial"/>
          <w:b/>
          <w:sz w:val="28"/>
          <w:szCs w:val="28"/>
        </w:rPr>
        <w:t xml:space="preserve">FACULTY </w:t>
      </w:r>
      <w:r w:rsidRPr="00977E94">
        <w:rPr>
          <w:rFonts w:ascii="Arial" w:hAnsi="Arial" w:cs="Arial"/>
          <w:b/>
          <w:color w:val="000000" w:themeColor="text1"/>
          <w:sz w:val="28"/>
          <w:szCs w:val="28"/>
        </w:rPr>
        <w:t xml:space="preserve">OF </w:t>
      </w:r>
      <w:r w:rsidR="001575B7">
        <w:rPr>
          <w:rFonts w:ascii="Arial" w:hAnsi="Arial" w:cs="Arial"/>
          <w:b/>
          <w:color w:val="000000" w:themeColor="text1"/>
          <w:sz w:val="28"/>
          <w:szCs w:val="28"/>
        </w:rPr>
        <w:t>HUMANITIES &amp; SOCIAL SCIENCES</w:t>
      </w:r>
    </w:p>
    <w:p w14:paraId="41351DFF" w14:textId="77777777" w:rsidR="00977E94" w:rsidRPr="00977E94" w:rsidRDefault="00977E94" w:rsidP="00977E94">
      <w:pPr>
        <w:jc w:val="center"/>
        <w:rPr>
          <w:rFonts w:ascii="Arial" w:hAnsi="Arial" w:cs="Arial"/>
          <w:sz w:val="24"/>
          <w:szCs w:val="24"/>
        </w:rPr>
      </w:pPr>
      <w:r w:rsidRPr="00977E94">
        <w:rPr>
          <w:rFonts w:ascii="Arial" w:hAnsi="Arial" w:cs="Arial"/>
          <w:b/>
          <w:sz w:val="28"/>
          <w:szCs w:val="28"/>
        </w:rPr>
        <w:t>DEPARTMENT OF GENERAL LINGUISTICS &amp; MODERN LANGUAGES</w:t>
      </w:r>
    </w:p>
    <w:p w14:paraId="2DCC888B" w14:textId="04210065" w:rsidR="00977E94" w:rsidRPr="00977E94" w:rsidRDefault="001575B7" w:rsidP="00977E94">
      <w:pPr>
        <w:ind w:left="3521" w:right="3177"/>
        <w:jc w:val="center"/>
        <w:rPr>
          <w:rFonts w:ascii="Arial" w:eastAsia="Calibri" w:hAnsi="Arial" w:cs="Arial"/>
          <w:b/>
          <w:bCs/>
          <w:sz w:val="24"/>
          <w:szCs w:val="24"/>
        </w:rPr>
      </w:pPr>
      <w:r>
        <w:rPr>
          <w:rFonts w:ascii="Arial" w:eastAsia="Calibri" w:hAnsi="Arial" w:cs="Arial"/>
          <w:b/>
          <w:bCs/>
          <w:spacing w:val="-1"/>
          <w:sz w:val="24"/>
          <w:szCs w:val="24"/>
        </w:rPr>
        <w:t>STUDENT</w:t>
      </w:r>
      <w:r w:rsidR="00977E94" w:rsidRPr="00977E94">
        <w:rPr>
          <w:rFonts w:ascii="Arial" w:eastAsia="Calibri" w:hAnsi="Arial" w:cs="Arial"/>
          <w:b/>
          <w:bCs/>
          <w:spacing w:val="-10"/>
          <w:sz w:val="24"/>
          <w:szCs w:val="24"/>
        </w:rPr>
        <w:t xml:space="preserve"> </w:t>
      </w:r>
      <w:r w:rsidR="00977E94" w:rsidRPr="00977E94">
        <w:rPr>
          <w:rFonts w:ascii="Arial" w:eastAsia="Calibri" w:hAnsi="Arial" w:cs="Arial"/>
          <w:b/>
          <w:bCs/>
          <w:sz w:val="24"/>
          <w:szCs w:val="24"/>
        </w:rPr>
        <w:t>GUIDE</w:t>
      </w:r>
    </w:p>
    <w:p w14:paraId="1A9F0C39" w14:textId="1EE02F85" w:rsidR="00977E94" w:rsidRPr="00977E94" w:rsidRDefault="00977E94" w:rsidP="00977E94">
      <w:pPr>
        <w:ind w:left="3521" w:right="3177"/>
        <w:jc w:val="center"/>
        <w:rPr>
          <w:rFonts w:ascii="Arial" w:hAnsi="Arial" w:cs="Arial"/>
          <w:sz w:val="24"/>
          <w:szCs w:val="24"/>
        </w:rPr>
      </w:pPr>
      <w:r w:rsidRPr="00977E94">
        <w:rPr>
          <w:rFonts w:ascii="Arial" w:eastAsia="Calibri" w:hAnsi="Arial" w:cs="Arial"/>
          <w:b/>
          <w:bCs/>
          <w:sz w:val="24"/>
          <w:szCs w:val="24"/>
        </w:rPr>
        <w:t>YE</w:t>
      </w:r>
      <w:r w:rsidRPr="00977E94">
        <w:rPr>
          <w:rFonts w:ascii="Arial" w:eastAsia="Calibri" w:hAnsi="Arial" w:cs="Arial"/>
          <w:b/>
          <w:bCs/>
          <w:spacing w:val="1"/>
          <w:sz w:val="24"/>
          <w:szCs w:val="24"/>
        </w:rPr>
        <w:t>A</w:t>
      </w:r>
      <w:r w:rsidRPr="00977E94">
        <w:rPr>
          <w:rFonts w:ascii="Arial" w:eastAsia="Calibri" w:hAnsi="Arial" w:cs="Arial"/>
          <w:b/>
          <w:bCs/>
          <w:spacing w:val="-1"/>
          <w:sz w:val="24"/>
          <w:szCs w:val="24"/>
        </w:rPr>
        <w:t>R</w:t>
      </w:r>
      <w:r w:rsidRPr="00977E94">
        <w:rPr>
          <w:rFonts w:ascii="Arial" w:eastAsia="Calibri" w:hAnsi="Arial" w:cs="Arial"/>
          <w:b/>
          <w:bCs/>
          <w:sz w:val="24"/>
          <w:szCs w:val="24"/>
        </w:rPr>
        <w:t>:</w:t>
      </w:r>
      <w:r>
        <w:rPr>
          <w:rFonts w:ascii="Arial" w:eastAsia="Calibri" w:hAnsi="Arial" w:cs="Arial"/>
          <w:b/>
          <w:bCs/>
          <w:spacing w:val="1"/>
          <w:sz w:val="24"/>
          <w:szCs w:val="24"/>
        </w:rPr>
        <w:t xml:space="preserve"> 202</w:t>
      </w:r>
      <w:r w:rsidR="00331087">
        <w:rPr>
          <w:rFonts w:ascii="Arial" w:eastAsia="Calibri" w:hAnsi="Arial" w:cs="Arial"/>
          <w:b/>
          <w:bCs/>
          <w:spacing w:val="1"/>
          <w:sz w:val="24"/>
          <w:szCs w:val="24"/>
        </w:rPr>
        <w:t>6</w:t>
      </w:r>
    </w:p>
    <w:tbl>
      <w:tblPr>
        <w:tblStyle w:val="TableGrid"/>
        <w:tblpPr w:leftFromText="180" w:rightFromText="180" w:vertAnchor="text" w:horzAnchor="margin" w:tblpY="512"/>
        <w:tblW w:w="0" w:type="auto"/>
        <w:tblLook w:val="04A0" w:firstRow="1" w:lastRow="0" w:firstColumn="1" w:lastColumn="0" w:noHBand="0" w:noVBand="1"/>
      </w:tblPr>
      <w:tblGrid>
        <w:gridCol w:w="3114"/>
        <w:gridCol w:w="5763"/>
      </w:tblGrid>
      <w:tr w:rsidR="00977E94" w:rsidRPr="00977E94" w14:paraId="585F8FE8" w14:textId="77777777" w:rsidTr="00977E94">
        <w:trPr>
          <w:trHeight w:val="864"/>
        </w:trPr>
        <w:tc>
          <w:tcPr>
            <w:tcW w:w="3114" w:type="dxa"/>
            <w:vAlign w:val="center"/>
          </w:tcPr>
          <w:p w14:paraId="62A4A45F" w14:textId="77777777" w:rsidR="00977E94" w:rsidRPr="00977E94" w:rsidRDefault="00977E94" w:rsidP="00977E94">
            <w:pPr>
              <w:rPr>
                <w:rFonts w:ascii="Arial" w:hAnsi="Arial" w:cs="Arial"/>
                <w:b/>
                <w:sz w:val="24"/>
                <w:szCs w:val="24"/>
              </w:rPr>
            </w:pPr>
            <w:r w:rsidRPr="00977E94">
              <w:rPr>
                <w:rFonts w:ascii="Arial" w:hAnsi="Arial" w:cs="Arial"/>
                <w:b/>
                <w:sz w:val="24"/>
                <w:szCs w:val="24"/>
              </w:rPr>
              <w:t>Module Title</w:t>
            </w:r>
          </w:p>
        </w:tc>
        <w:tc>
          <w:tcPr>
            <w:tcW w:w="5763" w:type="dxa"/>
            <w:vAlign w:val="center"/>
          </w:tcPr>
          <w:p w14:paraId="6142BD28" w14:textId="77777777" w:rsidR="00977E94" w:rsidRPr="00977E94" w:rsidRDefault="00977E94" w:rsidP="00977E94">
            <w:pPr>
              <w:rPr>
                <w:rFonts w:ascii="Arial" w:hAnsi="Arial" w:cs="Arial"/>
                <w:sz w:val="24"/>
                <w:szCs w:val="24"/>
              </w:rPr>
            </w:pPr>
            <w:r w:rsidRPr="00977E94">
              <w:rPr>
                <w:rFonts w:ascii="Arial" w:hAnsi="Arial" w:cs="Arial"/>
                <w:sz w:val="24"/>
                <w:szCs w:val="24"/>
              </w:rPr>
              <w:t>Language Diversity in SA and in the Global Context</w:t>
            </w:r>
          </w:p>
        </w:tc>
      </w:tr>
      <w:tr w:rsidR="00977E94" w:rsidRPr="00977E94" w14:paraId="423EC1CB" w14:textId="77777777" w:rsidTr="00977E94">
        <w:trPr>
          <w:trHeight w:val="864"/>
        </w:trPr>
        <w:tc>
          <w:tcPr>
            <w:tcW w:w="3114" w:type="dxa"/>
            <w:vAlign w:val="center"/>
          </w:tcPr>
          <w:p w14:paraId="65209218" w14:textId="77777777" w:rsidR="00977E94" w:rsidRPr="00977E94" w:rsidRDefault="00977E94" w:rsidP="00977E94">
            <w:pPr>
              <w:rPr>
                <w:rFonts w:ascii="Arial" w:hAnsi="Arial" w:cs="Arial"/>
                <w:b/>
                <w:sz w:val="24"/>
                <w:szCs w:val="24"/>
              </w:rPr>
            </w:pPr>
            <w:r w:rsidRPr="00977E94">
              <w:rPr>
                <w:rFonts w:ascii="Arial" w:hAnsi="Arial" w:cs="Arial"/>
                <w:b/>
                <w:sz w:val="24"/>
                <w:szCs w:val="24"/>
              </w:rPr>
              <w:t>Module Code</w:t>
            </w:r>
          </w:p>
        </w:tc>
        <w:tc>
          <w:tcPr>
            <w:tcW w:w="5763" w:type="dxa"/>
            <w:vAlign w:val="center"/>
          </w:tcPr>
          <w:p w14:paraId="2D918241" w14:textId="680FFAA8" w:rsidR="00977E94" w:rsidRPr="00977E94" w:rsidRDefault="00AA3D50" w:rsidP="00977E94">
            <w:pPr>
              <w:rPr>
                <w:rFonts w:ascii="Arial" w:hAnsi="Arial" w:cs="Arial"/>
                <w:sz w:val="24"/>
                <w:szCs w:val="24"/>
              </w:rPr>
            </w:pPr>
            <w:r>
              <w:rPr>
                <w:rFonts w:ascii="Arial" w:hAnsi="Arial" w:cs="Arial"/>
                <w:sz w:val="24"/>
                <w:szCs w:val="24"/>
              </w:rPr>
              <w:t>1GEN312</w:t>
            </w:r>
          </w:p>
        </w:tc>
      </w:tr>
      <w:tr w:rsidR="00977E94" w:rsidRPr="00977E94" w14:paraId="1658787E" w14:textId="77777777" w:rsidTr="00977E94">
        <w:trPr>
          <w:trHeight w:val="864"/>
        </w:trPr>
        <w:tc>
          <w:tcPr>
            <w:tcW w:w="3114" w:type="dxa"/>
            <w:vAlign w:val="center"/>
          </w:tcPr>
          <w:p w14:paraId="7C9D5BD7" w14:textId="77777777" w:rsidR="00977E94" w:rsidRPr="00977E94" w:rsidRDefault="00977E94" w:rsidP="00977E94">
            <w:pPr>
              <w:rPr>
                <w:rFonts w:ascii="Arial" w:hAnsi="Arial" w:cs="Arial"/>
                <w:b/>
                <w:sz w:val="24"/>
                <w:szCs w:val="24"/>
              </w:rPr>
            </w:pPr>
            <w:r w:rsidRPr="00977E94">
              <w:rPr>
                <w:rFonts w:ascii="Arial" w:hAnsi="Arial" w:cs="Arial"/>
                <w:b/>
                <w:sz w:val="24"/>
                <w:szCs w:val="24"/>
              </w:rPr>
              <w:t>Module Credit Value</w:t>
            </w:r>
          </w:p>
        </w:tc>
        <w:tc>
          <w:tcPr>
            <w:tcW w:w="5763" w:type="dxa"/>
            <w:vAlign w:val="center"/>
          </w:tcPr>
          <w:p w14:paraId="3BD931CE" w14:textId="77777777" w:rsidR="00977E94" w:rsidRPr="00977E94" w:rsidRDefault="00977E94" w:rsidP="00977E94">
            <w:pPr>
              <w:rPr>
                <w:rFonts w:ascii="Arial" w:hAnsi="Arial" w:cs="Arial"/>
                <w:sz w:val="24"/>
                <w:szCs w:val="24"/>
              </w:rPr>
            </w:pPr>
            <w:r w:rsidRPr="00977E94">
              <w:rPr>
                <w:rFonts w:ascii="Arial" w:hAnsi="Arial" w:cs="Arial"/>
                <w:sz w:val="24"/>
                <w:szCs w:val="24"/>
              </w:rPr>
              <w:t>15</w:t>
            </w:r>
          </w:p>
        </w:tc>
      </w:tr>
      <w:tr w:rsidR="00977E94" w:rsidRPr="00977E94" w14:paraId="7376DC4A" w14:textId="77777777" w:rsidTr="00977E94">
        <w:trPr>
          <w:trHeight w:val="864"/>
        </w:trPr>
        <w:tc>
          <w:tcPr>
            <w:tcW w:w="3114" w:type="dxa"/>
            <w:vAlign w:val="center"/>
          </w:tcPr>
          <w:p w14:paraId="5B132648" w14:textId="77777777" w:rsidR="00977E94" w:rsidRPr="00977E94" w:rsidRDefault="00977E94" w:rsidP="00977E94">
            <w:pPr>
              <w:rPr>
                <w:rFonts w:ascii="Arial" w:hAnsi="Arial" w:cs="Arial"/>
                <w:b/>
                <w:sz w:val="24"/>
                <w:szCs w:val="24"/>
              </w:rPr>
            </w:pPr>
            <w:r w:rsidRPr="00977E94">
              <w:rPr>
                <w:rFonts w:ascii="Arial" w:hAnsi="Arial" w:cs="Arial"/>
                <w:b/>
                <w:sz w:val="24"/>
                <w:szCs w:val="24"/>
              </w:rPr>
              <w:t xml:space="preserve">Level of study </w:t>
            </w:r>
          </w:p>
        </w:tc>
        <w:tc>
          <w:tcPr>
            <w:tcW w:w="5763" w:type="dxa"/>
            <w:vAlign w:val="center"/>
          </w:tcPr>
          <w:p w14:paraId="08B06DF4" w14:textId="77777777" w:rsidR="00977E94" w:rsidRPr="00977E94" w:rsidRDefault="00977E94" w:rsidP="00977E94">
            <w:pPr>
              <w:rPr>
                <w:rFonts w:ascii="Arial" w:hAnsi="Arial" w:cs="Arial"/>
                <w:sz w:val="24"/>
                <w:szCs w:val="24"/>
              </w:rPr>
            </w:pPr>
            <w:r w:rsidRPr="00977E94">
              <w:rPr>
                <w:rFonts w:ascii="Arial" w:hAnsi="Arial" w:cs="Arial"/>
                <w:sz w:val="24"/>
                <w:szCs w:val="24"/>
              </w:rPr>
              <w:t>1</w:t>
            </w:r>
          </w:p>
        </w:tc>
      </w:tr>
      <w:tr w:rsidR="00977E94" w:rsidRPr="00977E94" w14:paraId="77B46AD3" w14:textId="77777777" w:rsidTr="00977E94">
        <w:trPr>
          <w:trHeight w:val="864"/>
        </w:trPr>
        <w:tc>
          <w:tcPr>
            <w:tcW w:w="3114" w:type="dxa"/>
            <w:vAlign w:val="center"/>
          </w:tcPr>
          <w:p w14:paraId="31EDFAFE" w14:textId="77777777" w:rsidR="00977E94" w:rsidRPr="00977E94" w:rsidRDefault="00977E94" w:rsidP="00977E94">
            <w:pPr>
              <w:rPr>
                <w:rFonts w:ascii="Arial" w:hAnsi="Arial" w:cs="Arial"/>
                <w:b/>
                <w:sz w:val="24"/>
                <w:szCs w:val="24"/>
              </w:rPr>
            </w:pPr>
            <w:r w:rsidRPr="00977E94">
              <w:rPr>
                <w:rFonts w:ascii="Arial" w:hAnsi="Arial" w:cs="Arial"/>
                <w:b/>
                <w:sz w:val="24"/>
                <w:szCs w:val="24"/>
              </w:rPr>
              <w:t>Notional Hours</w:t>
            </w:r>
          </w:p>
        </w:tc>
        <w:tc>
          <w:tcPr>
            <w:tcW w:w="5763" w:type="dxa"/>
            <w:vAlign w:val="center"/>
          </w:tcPr>
          <w:p w14:paraId="11C2C2B6" w14:textId="77777777" w:rsidR="00977E94" w:rsidRPr="00977E94" w:rsidRDefault="00977E94" w:rsidP="00977E94">
            <w:pPr>
              <w:rPr>
                <w:rFonts w:ascii="Arial" w:hAnsi="Arial" w:cs="Arial"/>
                <w:sz w:val="24"/>
                <w:szCs w:val="24"/>
              </w:rPr>
            </w:pPr>
            <w:r w:rsidRPr="00977E94">
              <w:rPr>
                <w:rFonts w:ascii="Arial" w:hAnsi="Arial" w:cs="Arial"/>
                <w:sz w:val="24"/>
                <w:szCs w:val="24"/>
              </w:rPr>
              <w:t>150</w:t>
            </w:r>
          </w:p>
        </w:tc>
      </w:tr>
      <w:tr w:rsidR="00977E94" w:rsidRPr="00977E94" w14:paraId="0B6C75B8" w14:textId="77777777" w:rsidTr="00977E94">
        <w:trPr>
          <w:trHeight w:val="864"/>
        </w:trPr>
        <w:tc>
          <w:tcPr>
            <w:tcW w:w="3114" w:type="dxa"/>
            <w:vAlign w:val="center"/>
          </w:tcPr>
          <w:p w14:paraId="5F730F05" w14:textId="77777777" w:rsidR="00977E94" w:rsidRPr="00977E94" w:rsidRDefault="00977E94" w:rsidP="00977E94">
            <w:pPr>
              <w:rPr>
                <w:rFonts w:ascii="Arial" w:hAnsi="Arial" w:cs="Arial"/>
                <w:b/>
                <w:sz w:val="24"/>
                <w:szCs w:val="24"/>
              </w:rPr>
            </w:pPr>
            <w:r w:rsidRPr="00977E94">
              <w:rPr>
                <w:rFonts w:ascii="Arial" w:hAnsi="Arial" w:cs="Arial"/>
                <w:b/>
                <w:sz w:val="24"/>
                <w:szCs w:val="24"/>
              </w:rPr>
              <w:t>NQF Level</w:t>
            </w:r>
          </w:p>
        </w:tc>
        <w:tc>
          <w:tcPr>
            <w:tcW w:w="5763" w:type="dxa"/>
            <w:vAlign w:val="center"/>
          </w:tcPr>
          <w:p w14:paraId="5C142215" w14:textId="77777777" w:rsidR="00977E94" w:rsidRPr="00977E94" w:rsidRDefault="00977E94" w:rsidP="00977E94">
            <w:pPr>
              <w:rPr>
                <w:rFonts w:ascii="Arial" w:hAnsi="Arial" w:cs="Arial"/>
                <w:sz w:val="24"/>
                <w:szCs w:val="24"/>
              </w:rPr>
            </w:pPr>
            <w:r w:rsidRPr="00977E94">
              <w:rPr>
                <w:rFonts w:ascii="Arial" w:hAnsi="Arial" w:cs="Arial"/>
                <w:sz w:val="24"/>
                <w:szCs w:val="24"/>
              </w:rPr>
              <w:t>7</w:t>
            </w:r>
          </w:p>
        </w:tc>
      </w:tr>
      <w:tr w:rsidR="00977E94" w:rsidRPr="00977E94" w14:paraId="6E7AD762" w14:textId="77777777" w:rsidTr="00977E94">
        <w:trPr>
          <w:trHeight w:val="864"/>
        </w:trPr>
        <w:tc>
          <w:tcPr>
            <w:tcW w:w="3114" w:type="dxa"/>
            <w:vAlign w:val="center"/>
          </w:tcPr>
          <w:p w14:paraId="5AECD182" w14:textId="77777777" w:rsidR="00977E94" w:rsidRPr="00977E94" w:rsidRDefault="00977E94" w:rsidP="00977E94">
            <w:pPr>
              <w:rPr>
                <w:rFonts w:ascii="Arial" w:hAnsi="Arial" w:cs="Arial"/>
                <w:b/>
                <w:sz w:val="24"/>
                <w:szCs w:val="24"/>
              </w:rPr>
            </w:pPr>
            <w:r w:rsidRPr="00977E94">
              <w:rPr>
                <w:rFonts w:ascii="Arial" w:hAnsi="Arial" w:cs="Arial"/>
                <w:b/>
                <w:sz w:val="24"/>
                <w:szCs w:val="24"/>
              </w:rPr>
              <w:t>Lecturer(s)</w:t>
            </w:r>
          </w:p>
        </w:tc>
        <w:tc>
          <w:tcPr>
            <w:tcW w:w="5763" w:type="dxa"/>
            <w:vAlign w:val="center"/>
          </w:tcPr>
          <w:p w14:paraId="4A2E54DF" w14:textId="34D7A271" w:rsidR="00977E94" w:rsidRPr="00977E94" w:rsidRDefault="00977E94" w:rsidP="00977E94">
            <w:pPr>
              <w:rPr>
                <w:rFonts w:ascii="Arial" w:hAnsi="Arial" w:cs="Arial"/>
                <w:sz w:val="24"/>
                <w:szCs w:val="24"/>
              </w:rPr>
            </w:pPr>
            <w:r w:rsidRPr="00977E94">
              <w:rPr>
                <w:rFonts w:ascii="Arial" w:hAnsi="Arial" w:cs="Arial"/>
                <w:sz w:val="24"/>
                <w:szCs w:val="24"/>
              </w:rPr>
              <w:t xml:space="preserve">Dr </w:t>
            </w:r>
            <w:r w:rsidR="00774AE0">
              <w:rPr>
                <w:rFonts w:ascii="Arial" w:hAnsi="Arial" w:cs="Arial"/>
                <w:sz w:val="24"/>
                <w:szCs w:val="24"/>
              </w:rPr>
              <w:t>KP Nkosi</w:t>
            </w:r>
          </w:p>
        </w:tc>
      </w:tr>
      <w:tr w:rsidR="00977E94" w:rsidRPr="00977E94" w14:paraId="2F003F45" w14:textId="77777777" w:rsidTr="00977E94">
        <w:trPr>
          <w:trHeight w:val="864"/>
        </w:trPr>
        <w:tc>
          <w:tcPr>
            <w:tcW w:w="3114" w:type="dxa"/>
            <w:vAlign w:val="center"/>
          </w:tcPr>
          <w:p w14:paraId="79A5CBC6" w14:textId="77777777" w:rsidR="00977E94" w:rsidRPr="00977E94" w:rsidRDefault="00977E94" w:rsidP="00977E94">
            <w:pPr>
              <w:rPr>
                <w:rFonts w:ascii="Arial" w:hAnsi="Arial" w:cs="Arial"/>
                <w:b/>
                <w:sz w:val="24"/>
                <w:szCs w:val="24"/>
              </w:rPr>
            </w:pPr>
            <w:r w:rsidRPr="00977E94">
              <w:rPr>
                <w:rFonts w:ascii="Arial" w:hAnsi="Arial" w:cs="Arial"/>
                <w:b/>
                <w:sz w:val="24"/>
                <w:szCs w:val="24"/>
              </w:rPr>
              <w:t>Full Title of the Programme the Module belongs to</w:t>
            </w:r>
          </w:p>
        </w:tc>
        <w:tc>
          <w:tcPr>
            <w:tcW w:w="5763" w:type="dxa"/>
            <w:vAlign w:val="center"/>
          </w:tcPr>
          <w:p w14:paraId="688770D3" w14:textId="77777777" w:rsidR="00977E94" w:rsidRPr="00977E94" w:rsidRDefault="00977E94" w:rsidP="00977E94">
            <w:pPr>
              <w:rPr>
                <w:rFonts w:ascii="Arial" w:hAnsi="Arial" w:cs="Arial"/>
                <w:sz w:val="24"/>
                <w:szCs w:val="24"/>
              </w:rPr>
            </w:pPr>
            <w:r w:rsidRPr="00977E94">
              <w:rPr>
                <w:rFonts w:ascii="Arial" w:hAnsi="Arial" w:cs="Arial"/>
                <w:sz w:val="24"/>
                <w:szCs w:val="24"/>
              </w:rPr>
              <w:t>Bachelor of Arts</w:t>
            </w:r>
          </w:p>
        </w:tc>
      </w:tr>
    </w:tbl>
    <w:p w14:paraId="37881422" w14:textId="77777777" w:rsidR="00977E94" w:rsidRPr="00977E94" w:rsidRDefault="00977E94" w:rsidP="00977E94">
      <w:pPr>
        <w:rPr>
          <w:rFonts w:ascii="Arial" w:eastAsia="Calibri" w:hAnsi="Arial" w:cs="Arial"/>
          <w:sz w:val="24"/>
          <w:szCs w:val="24"/>
        </w:rPr>
      </w:pPr>
    </w:p>
    <w:p w14:paraId="7A791C90" w14:textId="77777777" w:rsidR="00977E94" w:rsidRPr="00977E94" w:rsidRDefault="00977E94" w:rsidP="00977E94">
      <w:pPr>
        <w:tabs>
          <w:tab w:val="left" w:pos="8089"/>
        </w:tabs>
        <w:spacing w:before="51"/>
        <w:ind w:left="100"/>
        <w:jc w:val="right"/>
        <w:rPr>
          <w:rFonts w:ascii="Arial" w:eastAsia="Calibri" w:hAnsi="Arial" w:cs="Arial"/>
          <w:b/>
          <w:bCs/>
          <w:sz w:val="24"/>
          <w:szCs w:val="24"/>
        </w:rPr>
      </w:pPr>
    </w:p>
    <w:p w14:paraId="1349B3B5" w14:textId="77777777" w:rsidR="00977E94" w:rsidRPr="00977E94" w:rsidRDefault="00977E94" w:rsidP="00977E94">
      <w:pPr>
        <w:tabs>
          <w:tab w:val="left" w:pos="8089"/>
        </w:tabs>
        <w:spacing w:before="51" w:line="360" w:lineRule="auto"/>
        <w:ind w:left="100"/>
        <w:jc w:val="center"/>
        <w:rPr>
          <w:rFonts w:ascii="Arial" w:eastAsia="Calibri" w:hAnsi="Arial" w:cs="Arial"/>
          <w:bCs/>
          <w:sz w:val="24"/>
          <w:szCs w:val="24"/>
        </w:rPr>
      </w:pPr>
      <w:r w:rsidRPr="00977E94">
        <w:rPr>
          <w:rFonts w:ascii="Arial" w:eastAsia="Calibri" w:hAnsi="Arial" w:cs="Arial"/>
          <w:bCs/>
          <w:i/>
          <w:color w:val="FF0000"/>
          <w:sz w:val="24"/>
          <w:szCs w:val="24"/>
        </w:rPr>
        <w:t xml:space="preserve">                                                                             </w:t>
      </w:r>
      <w:r w:rsidRPr="00977E94">
        <w:rPr>
          <w:rFonts w:ascii="Arial" w:eastAsia="Calibri" w:hAnsi="Arial" w:cs="Arial"/>
          <w:bCs/>
          <w:i/>
          <w:color w:val="000000" w:themeColor="text1"/>
          <w:sz w:val="24"/>
          <w:szCs w:val="24"/>
        </w:rPr>
        <w:t xml:space="preserve"> </w:t>
      </w:r>
      <w:r w:rsidRPr="00977E94">
        <w:rPr>
          <w:rFonts w:ascii="Arial" w:eastAsia="Calibri" w:hAnsi="Arial" w:cs="Arial"/>
          <w:bCs/>
          <w:sz w:val="24"/>
          <w:szCs w:val="24"/>
        </w:rPr>
        <w:t xml:space="preserve"> </w:t>
      </w:r>
    </w:p>
    <w:p w14:paraId="0D7FCFBE" w14:textId="2A2B694F" w:rsidR="00977E94" w:rsidRPr="00977E94" w:rsidRDefault="00977E94" w:rsidP="00977E94">
      <w:pPr>
        <w:tabs>
          <w:tab w:val="left" w:pos="8089"/>
        </w:tabs>
        <w:spacing w:before="51" w:line="360" w:lineRule="auto"/>
        <w:ind w:left="100"/>
        <w:jc w:val="right"/>
        <w:rPr>
          <w:rFonts w:ascii="Arial" w:eastAsia="Calibri" w:hAnsi="Arial" w:cs="Arial"/>
          <w:bCs/>
          <w:sz w:val="24"/>
          <w:szCs w:val="24"/>
        </w:rPr>
      </w:pPr>
      <w:r w:rsidRPr="00977E94">
        <w:rPr>
          <w:rFonts w:ascii="Arial" w:eastAsia="Calibri" w:hAnsi="Arial" w:cs="Arial"/>
          <w:bCs/>
          <w:sz w:val="24"/>
          <w:szCs w:val="24"/>
        </w:rPr>
        <w:lastRenderedPageBreak/>
        <w:t xml:space="preserve">Date: </w:t>
      </w:r>
      <w:r w:rsidR="001575B7">
        <w:rPr>
          <w:rFonts w:ascii="Arial" w:eastAsia="Calibri" w:hAnsi="Arial" w:cs="Arial"/>
          <w:bCs/>
          <w:sz w:val="24"/>
          <w:szCs w:val="24"/>
        </w:rPr>
        <w:t>20</w:t>
      </w:r>
      <w:r w:rsidRPr="00977E94">
        <w:rPr>
          <w:rFonts w:ascii="Arial" w:eastAsia="Calibri" w:hAnsi="Arial" w:cs="Arial"/>
          <w:bCs/>
          <w:sz w:val="24"/>
          <w:szCs w:val="24"/>
        </w:rPr>
        <w:t xml:space="preserve"> Ju</w:t>
      </w:r>
      <w:r w:rsidR="001575B7">
        <w:rPr>
          <w:rFonts w:ascii="Arial" w:eastAsia="Calibri" w:hAnsi="Arial" w:cs="Arial"/>
          <w:bCs/>
          <w:sz w:val="24"/>
          <w:szCs w:val="24"/>
        </w:rPr>
        <w:t>ne</w:t>
      </w:r>
      <w:r w:rsidRPr="00977E94">
        <w:rPr>
          <w:rFonts w:ascii="Arial" w:eastAsia="Calibri" w:hAnsi="Arial" w:cs="Arial"/>
          <w:bCs/>
          <w:sz w:val="24"/>
          <w:szCs w:val="24"/>
        </w:rPr>
        <w:t xml:space="preserve"> 202</w:t>
      </w:r>
      <w:r w:rsidR="001575B7">
        <w:rPr>
          <w:rFonts w:ascii="Arial" w:eastAsia="Calibri" w:hAnsi="Arial" w:cs="Arial"/>
          <w:bCs/>
          <w:sz w:val="24"/>
          <w:szCs w:val="24"/>
        </w:rPr>
        <w:t>2</w:t>
      </w:r>
    </w:p>
    <w:p w14:paraId="7B516D35" w14:textId="77777777" w:rsidR="00977E94" w:rsidRPr="00977E94" w:rsidRDefault="00977E94" w:rsidP="00977E94">
      <w:pPr>
        <w:rPr>
          <w:rFonts w:ascii="Arial" w:eastAsia="Calibri" w:hAnsi="Arial" w:cs="Arial"/>
          <w:bCs/>
          <w:sz w:val="24"/>
          <w:szCs w:val="24"/>
        </w:rPr>
      </w:pPr>
    </w:p>
    <w:p w14:paraId="7DD78B80" w14:textId="77777777" w:rsidR="00977E94" w:rsidRPr="00977E94" w:rsidRDefault="00977E94" w:rsidP="00977E94">
      <w:pPr>
        <w:rPr>
          <w:rFonts w:ascii="Arial" w:eastAsia="Calibri" w:hAnsi="Arial" w:cs="Arial"/>
          <w:bCs/>
          <w:sz w:val="24"/>
          <w:szCs w:val="24"/>
        </w:rPr>
      </w:pPr>
      <w:r w:rsidRPr="00977E94">
        <w:rPr>
          <w:rFonts w:ascii="Arial" w:eastAsia="Calibri" w:hAnsi="Arial" w:cs="Arial"/>
          <w:bCs/>
          <w:sz w:val="24"/>
          <w:szCs w:val="24"/>
        </w:rPr>
        <w:t>Dear Student</w:t>
      </w:r>
    </w:p>
    <w:p w14:paraId="510FBA70" w14:textId="50E172BC" w:rsidR="00977E94" w:rsidRPr="00977E94" w:rsidRDefault="00977E94" w:rsidP="00977E94">
      <w:pPr>
        <w:rPr>
          <w:rFonts w:ascii="Arial" w:hAnsi="Arial" w:cs="Arial"/>
          <w:sz w:val="24"/>
          <w:szCs w:val="24"/>
        </w:rPr>
      </w:pPr>
      <w:r w:rsidRPr="00977E94">
        <w:rPr>
          <w:rFonts w:ascii="Arial" w:hAnsi="Arial" w:cs="Arial"/>
          <w:sz w:val="24"/>
          <w:szCs w:val="24"/>
        </w:rPr>
        <w:t xml:space="preserve">Welcome to the </w:t>
      </w:r>
      <w:r w:rsidRPr="00977E94">
        <w:rPr>
          <w:rFonts w:ascii="Arial" w:hAnsi="Arial" w:cs="Arial"/>
          <w:i/>
          <w:sz w:val="24"/>
          <w:szCs w:val="24"/>
          <w:lang w:val="en-US"/>
        </w:rPr>
        <w:t>Language Diversity in South Africa &amp; in the Global Context</w:t>
      </w:r>
      <w:r w:rsidRPr="00977E94">
        <w:rPr>
          <w:rFonts w:ascii="Arial" w:hAnsi="Arial" w:cs="Arial"/>
          <w:sz w:val="24"/>
          <w:szCs w:val="24"/>
        </w:rPr>
        <w:t xml:space="preserve"> module. This is a third year, second semester module which is intended to teach students about language diversity, and how this happens within South Africa </w:t>
      </w:r>
      <w:r w:rsidR="00F35800" w:rsidRPr="00977E94">
        <w:rPr>
          <w:rFonts w:ascii="Arial" w:hAnsi="Arial" w:cs="Arial"/>
          <w:sz w:val="24"/>
          <w:szCs w:val="24"/>
        </w:rPr>
        <w:t>and</w:t>
      </w:r>
      <w:r w:rsidRPr="00977E94">
        <w:rPr>
          <w:rFonts w:ascii="Arial" w:hAnsi="Arial" w:cs="Arial"/>
          <w:sz w:val="24"/>
          <w:szCs w:val="24"/>
        </w:rPr>
        <w:t xml:space="preserve"> in the global context. </w:t>
      </w:r>
    </w:p>
    <w:p w14:paraId="63704E26" w14:textId="77777777" w:rsidR="00977E94" w:rsidRPr="00977E94" w:rsidRDefault="00977E94" w:rsidP="00977E94">
      <w:pPr>
        <w:rPr>
          <w:rFonts w:ascii="Arial" w:eastAsia="Calibri" w:hAnsi="Arial" w:cs="Arial"/>
          <w:bCs/>
          <w:sz w:val="24"/>
          <w:szCs w:val="24"/>
        </w:rPr>
      </w:pPr>
    </w:p>
    <w:p w14:paraId="6673047C" w14:textId="77777777" w:rsidR="00977E94" w:rsidRPr="00977E94" w:rsidRDefault="00977E94" w:rsidP="00977E94">
      <w:pPr>
        <w:rPr>
          <w:rFonts w:ascii="Arial" w:eastAsia="Calibri" w:hAnsi="Arial" w:cs="Arial"/>
          <w:b/>
          <w:bCs/>
          <w:sz w:val="24"/>
          <w:szCs w:val="24"/>
        </w:rPr>
      </w:pPr>
      <w:r w:rsidRPr="00977E94">
        <w:rPr>
          <w:rFonts w:ascii="Arial" w:eastAsia="Calibri" w:hAnsi="Arial" w:cs="Arial"/>
          <w:b/>
          <w:bCs/>
          <w:sz w:val="24"/>
          <w:szCs w:val="24"/>
        </w:rPr>
        <w:t xml:space="preserve">Facilitator’s expectations </w:t>
      </w:r>
    </w:p>
    <w:p w14:paraId="657FEC7A" w14:textId="6B0B0BA7" w:rsidR="00977E94" w:rsidRPr="00977E94" w:rsidRDefault="00977E94" w:rsidP="00977E94">
      <w:pPr>
        <w:rPr>
          <w:rFonts w:ascii="Arial" w:eastAsia="Calibri" w:hAnsi="Arial" w:cs="Arial"/>
          <w:bCs/>
          <w:sz w:val="24"/>
          <w:szCs w:val="24"/>
        </w:rPr>
      </w:pPr>
      <w:r w:rsidRPr="00977E94">
        <w:rPr>
          <w:rFonts w:ascii="Arial" w:eastAsia="Calibri" w:hAnsi="Arial" w:cs="Arial"/>
          <w:bCs/>
          <w:sz w:val="24"/>
          <w:szCs w:val="24"/>
        </w:rPr>
        <w:t xml:space="preserve">All students registered for the module are expected to attend lectures regularly, do all class exercises and assignments and submit them on time. It is hoped that, after working diligently together, our target of a </w:t>
      </w:r>
      <w:r w:rsidR="00F35800" w:rsidRPr="00977E94">
        <w:rPr>
          <w:rFonts w:ascii="Arial" w:eastAsia="Calibri" w:hAnsi="Arial" w:cs="Arial"/>
          <w:bCs/>
          <w:sz w:val="24"/>
          <w:szCs w:val="24"/>
        </w:rPr>
        <w:t>100-pass</w:t>
      </w:r>
      <w:r w:rsidRPr="00977E94">
        <w:rPr>
          <w:rFonts w:ascii="Arial" w:eastAsia="Calibri" w:hAnsi="Arial" w:cs="Arial"/>
          <w:bCs/>
          <w:sz w:val="24"/>
          <w:szCs w:val="24"/>
        </w:rPr>
        <w:t xml:space="preserve"> rate will be achieved.</w:t>
      </w:r>
    </w:p>
    <w:p w14:paraId="779FDF94" w14:textId="77777777" w:rsidR="00977E94" w:rsidRPr="00977E94" w:rsidRDefault="00977E94" w:rsidP="00977E94">
      <w:pPr>
        <w:rPr>
          <w:rFonts w:ascii="Arial" w:eastAsia="Calibri" w:hAnsi="Arial" w:cs="Arial"/>
          <w:bCs/>
          <w:sz w:val="24"/>
          <w:szCs w:val="24"/>
        </w:rPr>
      </w:pPr>
    </w:p>
    <w:p w14:paraId="4B513A1C" w14:textId="77777777" w:rsidR="00977E94" w:rsidRPr="00977E94" w:rsidRDefault="00977E94" w:rsidP="00977E94">
      <w:pPr>
        <w:keepNext/>
        <w:keepLines/>
        <w:spacing w:before="40" w:after="0" w:line="360" w:lineRule="auto"/>
        <w:outlineLvl w:val="1"/>
        <w:rPr>
          <w:rFonts w:ascii="Arial" w:eastAsia="Calibri" w:hAnsi="Arial" w:cstheme="majorBidi"/>
          <w:b/>
          <w:sz w:val="24"/>
          <w:szCs w:val="26"/>
        </w:rPr>
      </w:pPr>
      <w:bookmarkStart w:id="0" w:name="_Toc528574801"/>
      <w:r w:rsidRPr="00977E94">
        <w:rPr>
          <w:rFonts w:ascii="Arial" w:eastAsia="Calibri" w:hAnsi="Arial" w:cstheme="majorBidi"/>
          <w:b/>
          <w:sz w:val="24"/>
          <w:szCs w:val="26"/>
        </w:rPr>
        <w:t>(</w:t>
      </w:r>
      <w:proofErr w:type="spellStart"/>
      <w:r w:rsidRPr="00977E94">
        <w:rPr>
          <w:rFonts w:ascii="Arial" w:eastAsia="Calibri" w:hAnsi="Arial" w:cstheme="majorBidi"/>
          <w:b/>
          <w:sz w:val="24"/>
          <w:szCs w:val="26"/>
        </w:rPr>
        <w:t>i</w:t>
      </w:r>
      <w:proofErr w:type="spellEnd"/>
      <w:r w:rsidRPr="00977E94">
        <w:rPr>
          <w:rFonts w:ascii="Arial" w:eastAsia="Calibri" w:hAnsi="Arial" w:cstheme="majorBidi"/>
          <w:b/>
          <w:sz w:val="24"/>
          <w:szCs w:val="26"/>
        </w:rPr>
        <w:t xml:space="preserve">) </w:t>
      </w:r>
      <w:r w:rsidRPr="00977E94">
        <w:rPr>
          <w:rFonts w:ascii="Arial" w:eastAsia="Calibri" w:hAnsi="Arial" w:cstheme="majorBidi"/>
          <w:b/>
          <w:sz w:val="24"/>
          <w:szCs w:val="26"/>
        </w:rPr>
        <w:tab/>
        <w:t>Lecturer’s contact details</w:t>
      </w:r>
      <w:bookmarkEnd w:id="0"/>
    </w:p>
    <w:p w14:paraId="062F1C11" w14:textId="2269FDAA" w:rsidR="00977E94" w:rsidRPr="00977E94" w:rsidRDefault="00977E94" w:rsidP="00977E94">
      <w:pPr>
        <w:spacing w:line="360" w:lineRule="auto"/>
        <w:ind w:left="720"/>
        <w:contextualSpacing/>
        <w:rPr>
          <w:rFonts w:ascii="Arial" w:hAnsi="Arial" w:cs="Arial"/>
          <w:i/>
          <w:color w:val="000000" w:themeColor="text1"/>
          <w:sz w:val="24"/>
          <w:szCs w:val="24"/>
        </w:rPr>
      </w:pPr>
      <w:r w:rsidRPr="00977E94">
        <w:rPr>
          <w:rFonts w:ascii="Arial" w:hAnsi="Arial" w:cs="Arial"/>
          <w:color w:val="000000" w:themeColor="text1"/>
          <w:sz w:val="24"/>
          <w:szCs w:val="24"/>
        </w:rPr>
        <w:t>Contact</w:t>
      </w:r>
      <w:r w:rsidRPr="00977E94">
        <w:rPr>
          <w:rFonts w:ascii="Arial" w:hAnsi="Arial" w:cs="Arial"/>
          <w:color w:val="000000" w:themeColor="text1"/>
          <w:sz w:val="24"/>
          <w:szCs w:val="24"/>
        </w:rPr>
        <w:tab/>
        <w:t xml:space="preserve">: 035 902 </w:t>
      </w:r>
      <w:r w:rsidR="00774AE0">
        <w:rPr>
          <w:rFonts w:ascii="Arial" w:hAnsi="Arial" w:cs="Arial"/>
          <w:color w:val="000000" w:themeColor="text1"/>
          <w:sz w:val="24"/>
          <w:szCs w:val="24"/>
        </w:rPr>
        <w:t>6580</w:t>
      </w:r>
    </w:p>
    <w:p w14:paraId="58546E1F" w14:textId="2E867AFD" w:rsidR="00977E94" w:rsidRPr="00977E94" w:rsidRDefault="00AA3D50" w:rsidP="00977E94">
      <w:pPr>
        <w:spacing w:line="360" w:lineRule="auto"/>
        <w:ind w:left="720"/>
        <w:contextualSpacing/>
        <w:rPr>
          <w:rFonts w:ascii="Arial" w:hAnsi="Arial" w:cs="Arial"/>
          <w:color w:val="000000" w:themeColor="text1"/>
          <w:sz w:val="24"/>
          <w:szCs w:val="24"/>
        </w:rPr>
      </w:pPr>
      <w:r>
        <w:rPr>
          <w:rFonts w:ascii="Arial" w:hAnsi="Arial" w:cs="Arial"/>
          <w:color w:val="000000" w:themeColor="text1"/>
          <w:sz w:val="24"/>
          <w:szCs w:val="24"/>
        </w:rPr>
        <w:t>E-mail</w:t>
      </w:r>
      <w:r>
        <w:rPr>
          <w:rFonts w:ascii="Arial" w:hAnsi="Arial" w:cs="Arial"/>
          <w:color w:val="000000" w:themeColor="text1"/>
          <w:sz w:val="24"/>
          <w:szCs w:val="24"/>
        </w:rPr>
        <w:tab/>
        <w:t xml:space="preserve">: </w:t>
      </w:r>
      <w:hyperlink r:id="rId8" w:history="1">
        <w:r w:rsidR="00774AE0" w:rsidRPr="00B73896">
          <w:rPr>
            <w:rStyle w:val="Hyperlink"/>
            <w:rFonts w:ascii="Arial" w:hAnsi="Arial" w:cs="Arial"/>
            <w:sz w:val="24"/>
            <w:szCs w:val="24"/>
          </w:rPr>
          <w:t>Nkosik@unizulu.ac.za</w:t>
        </w:r>
      </w:hyperlink>
      <w:r>
        <w:rPr>
          <w:rFonts w:ascii="Arial" w:hAnsi="Arial" w:cs="Arial"/>
          <w:color w:val="000000" w:themeColor="text1"/>
          <w:sz w:val="24"/>
          <w:szCs w:val="24"/>
        </w:rPr>
        <w:t xml:space="preserve"> </w:t>
      </w:r>
      <w:r w:rsidR="00977E94" w:rsidRPr="00977E94">
        <w:rPr>
          <w:rFonts w:ascii="Arial" w:hAnsi="Arial" w:cs="Arial"/>
          <w:color w:val="000000" w:themeColor="text1"/>
          <w:sz w:val="24"/>
          <w:szCs w:val="24"/>
        </w:rPr>
        <w:tab/>
      </w:r>
      <w:r w:rsidR="00977E94" w:rsidRPr="00977E94">
        <w:rPr>
          <w:rFonts w:ascii="Arial" w:hAnsi="Arial" w:cs="Arial"/>
          <w:color w:val="000000" w:themeColor="text1"/>
          <w:sz w:val="24"/>
          <w:szCs w:val="24"/>
        </w:rPr>
        <w:tab/>
      </w:r>
    </w:p>
    <w:p w14:paraId="3A119313" w14:textId="448D23EF" w:rsidR="00977E94" w:rsidRPr="00977E94" w:rsidRDefault="00977E94" w:rsidP="00977E94">
      <w:pPr>
        <w:spacing w:line="360" w:lineRule="auto"/>
        <w:ind w:left="720"/>
        <w:contextualSpacing/>
        <w:rPr>
          <w:rFonts w:ascii="Arial" w:hAnsi="Arial" w:cs="Arial"/>
          <w:color w:val="000000" w:themeColor="text1"/>
          <w:sz w:val="24"/>
          <w:szCs w:val="24"/>
        </w:rPr>
      </w:pPr>
      <w:r w:rsidRPr="00977E94">
        <w:rPr>
          <w:rFonts w:ascii="Arial" w:hAnsi="Arial" w:cs="Arial"/>
          <w:color w:val="000000" w:themeColor="text1"/>
          <w:sz w:val="24"/>
          <w:szCs w:val="24"/>
        </w:rPr>
        <w:t>Office</w:t>
      </w:r>
      <w:r w:rsidRPr="00977E94">
        <w:rPr>
          <w:rFonts w:ascii="Arial" w:hAnsi="Arial" w:cs="Arial"/>
          <w:color w:val="000000" w:themeColor="text1"/>
          <w:sz w:val="24"/>
          <w:szCs w:val="24"/>
        </w:rPr>
        <w:tab/>
        <w:t xml:space="preserve">:  Room </w:t>
      </w:r>
      <w:r w:rsidR="00774AE0">
        <w:rPr>
          <w:rFonts w:ascii="Arial" w:hAnsi="Arial" w:cs="Arial"/>
          <w:color w:val="000000" w:themeColor="text1"/>
          <w:sz w:val="24"/>
          <w:szCs w:val="24"/>
        </w:rPr>
        <w:t>612</w:t>
      </w:r>
      <w:r w:rsidRPr="00977E94">
        <w:rPr>
          <w:rFonts w:ascii="Arial" w:hAnsi="Arial" w:cs="Arial"/>
          <w:color w:val="000000" w:themeColor="text1"/>
          <w:sz w:val="24"/>
          <w:szCs w:val="24"/>
        </w:rPr>
        <w:t xml:space="preserve"> INKANYISO COMPLEX (</w:t>
      </w:r>
      <w:proofErr w:type="spellStart"/>
      <w:r w:rsidRPr="00977E94">
        <w:rPr>
          <w:rFonts w:ascii="Arial" w:hAnsi="Arial" w:cs="Arial"/>
          <w:color w:val="000000" w:themeColor="text1"/>
          <w:sz w:val="24"/>
          <w:szCs w:val="24"/>
        </w:rPr>
        <w:t>KwaDlangezwa</w:t>
      </w:r>
      <w:proofErr w:type="spellEnd"/>
      <w:r w:rsidRPr="00977E94">
        <w:rPr>
          <w:rFonts w:ascii="Arial" w:hAnsi="Arial" w:cs="Arial"/>
          <w:color w:val="000000" w:themeColor="text1"/>
          <w:sz w:val="24"/>
          <w:szCs w:val="24"/>
        </w:rPr>
        <w:t xml:space="preserve"> Campus)</w:t>
      </w:r>
    </w:p>
    <w:p w14:paraId="4F440463" w14:textId="77777777" w:rsidR="00977E94" w:rsidRPr="00977E94" w:rsidRDefault="00977E94" w:rsidP="00977E94">
      <w:pPr>
        <w:spacing w:after="0" w:line="240" w:lineRule="auto"/>
        <w:ind w:firstLine="720"/>
        <w:rPr>
          <w:rFonts w:ascii="Arial" w:hAnsi="Arial"/>
          <w:b/>
          <w:color w:val="000000" w:themeColor="text1"/>
          <w:sz w:val="24"/>
          <w:lang w:val="en-US"/>
        </w:rPr>
      </w:pPr>
    </w:p>
    <w:p w14:paraId="7F69248D" w14:textId="77777777" w:rsidR="00977E94" w:rsidRPr="00977E94" w:rsidRDefault="00977E94" w:rsidP="00977E94">
      <w:pPr>
        <w:spacing w:after="0" w:line="240" w:lineRule="auto"/>
        <w:ind w:firstLine="720"/>
        <w:rPr>
          <w:rFonts w:ascii="Arial" w:hAnsi="Arial"/>
          <w:b/>
          <w:color w:val="000000" w:themeColor="text1"/>
          <w:sz w:val="24"/>
          <w:lang w:val="en-US"/>
        </w:rPr>
      </w:pPr>
      <w:r w:rsidRPr="00977E94">
        <w:rPr>
          <w:rFonts w:ascii="Arial" w:hAnsi="Arial"/>
          <w:b/>
          <w:color w:val="000000" w:themeColor="text1"/>
          <w:sz w:val="24"/>
          <w:lang w:val="en-US"/>
        </w:rPr>
        <w:t>Consultation times</w:t>
      </w:r>
    </w:p>
    <w:p w14:paraId="7FAC2636" w14:textId="77777777" w:rsidR="00977E94" w:rsidRPr="00977E94" w:rsidRDefault="00977E94" w:rsidP="00977E94">
      <w:pPr>
        <w:spacing w:after="0" w:line="240" w:lineRule="auto"/>
        <w:ind w:firstLine="720"/>
        <w:rPr>
          <w:rFonts w:ascii="Arial" w:hAnsi="Arial"/>
          <w:b/>
          <w:sz w:val="24"/>
          <w:lang w:val="en-US"/>
        </w:rPr>
      </w:pPr>
    </w:p>
    <w:tbl>
      <w:tblPr>
        <w:tblStyle w:val="TableGrid"/>
        <w:tblW w:w="0" w:type="auto"/>
        <w:tblInd w:w="-5" w:type="dxa"/>
        <w:tblLook w:val="04A0" w:firstRow="1" w:lastRow="0" w:firstColumn="1" w:lastColumn="0" w:noHBand="0" w:noVBand="1"/>
      </w:tblPr>
      <w:tblGrid>
        <w:gridCol w:w="2983"/>
        <w:gridCol w:w="3031"/>
        <w:gridCol w:w="2763"/>
      </w:tblGrid>
      <w:tr w:rsidR="00977E94" w:rsidRPr="00977E94" w14:paraId="6E4669AB" w14:textId="77777777" w:rsidTr="00977E94">
        <w:tc>
          <w:tcPr>
            <w:tcW w:w="2983" w:type="dxa"/>
          </w:tcPr>
          <w:p w14:paraId="0A42E287" w14:textId="77777777" w:rsidR="00977E94" w:rsidRPr="00977E94" w:rsidRDefault="00977E94" w:rsidP="00977E94">
            <w:pPr>
              <w:tabs>
                <w:tab w:val="left" w:pos="8089"/>
              </w:tabs>
              <w:spacing w:before="51" w:line="360" w:lineRule="auto"/>
              <w:rPr>
                <w:rFonts w:ascii="Arial" w:eastAsia="Calibri" w:hAnsi="Arial" w:cs="Arial"/>
                <w:b/>
                <w:bCs/>
                <w:sz w:val="24"/>
                <w:szCs w:val="24"/>
              </w:rPr>
            </w:pPr>
            <w:r w:rsidRPr="00977E94">
              <w:rPr>
                <w:rFonts w:ascii="Arial" w:eastAsia="Calibri" w:hAnsi="Arial" w:cs="Arial"/>
                <w:b/>
                <w:bCs/>
                <w:sz w:val="24"/>
                <w:szCs w:val="24"/>
              </w:rPr>
              <w:t>Days of the week</w:t>
            </w:r>
          </w:p>
        </w:tc>
        <w:tc>
          <w:tcPr>
            <w:tcW w:w="3031" w:type="dxa"/>
          </w:tcPr>
          <w:p w14:paraId="42F900BA" w14:textId="77777777" w:rsidR="00977E94" w:rsidRPr="00977E94" w:rsidRDefault="00977E94" w:rsidP="00977E94">
            <w:pPr>
              <w:tabs>
                <w:tab w:val="left" w:pos="8089"/>
              </w:tabs>
              <w:spacing w:before="51" w:line="360" w:lineRule="auto"/>
              <w:rPr>
                <w:rFonts w:ascii="Arial" w:eastAsia="Calibri" w:hAnsi="Arial" w:cs="Arial"/>
                <w:b/>
                <w:bCs/>
                <w:sz w:val="24"/>
                <w:szCs w:val="24"/>
              </w:rPr>
            </w:pPr>
            <w:r w:rsidRPr="00977E94">
              <w:rPr>
                <w:rFonts w:ascii="Arial" w:eastAsia="Calibri" w:hAnsi="Arial" w:cs="Arial"/>
                <w:b/>
                <w:bCs/>
                <w:sz w:val="24"/>
                <w:szCs w:val="24"/>
              </w:rPr>
              <w:t>Times</w:t>
            </w:r>
          </w:p>
        </w:tc>
        <w:tc>
          <w:tcPr>
            <w:tcW w:w="2763" w:type="dxa"/>
          </w:tcPr>
          <w:p w14:paraId="659DB570" w14:textId="77777777" w:rsidR="00977E94" w:rsidRPr="00977E94" w:rsidRDefault="00977E94" w:rsidP="00977E94">
            <w:pPr>
              <w:tabs>
                <w:tab w:val="left" w:pos="8089"/>
              </w:tabs>
              <w:spacing w:before="51" w:line="360" w:lineRule="auto"/>
              <w:rPr>
                <w:rFonts w:ascii="Arial" w:eastAsia="Calibri" w:hAnsi="Arial" w:cs="Arial"/>
                <w:b/>
                <w:bCs/>
                <w:sz w:val="24"/>
                <w:szCs w:val="24"/>
              </w:rPr>
            </w:pPr>
            <w:r w:rsidRPr="00977E94">
              <w:rPr>
                <w:rFonts w:ascii="Arial" w:eastAsia="Calibri" w:hAnsi="Arial" w:cs="Arial"/>
                <w:b/>
                <w:bCs/>
                <w:sz w:val="24"/>
                <w:szCs w:val="24"/>
              </w:rPr>
              <w:t>Venues</w:t>
            </w:r>
          </w:p>
        </w:tc>
      </w:tr>
      <w:tr w:rsidR="00977E94" w:rsidRPr="00977E94" w14:paraId="75BBDD2B" w14:textId="77777777" w:rsidTr="00977E94">
        <w:tc>
          <w:tcPr>
            <w:tcW w:w="2983" w:type="dxa"/>
          </w:tcPr>
          <w:p w14:paraId="1E50B91D" w14:textId="77777777" w:rsidR="00977E94" w:rsidRPr="00977E94" w:rsidRDefault="00977E94" w:rsidP="00977E94">
            <w:pPr>
              <w:tabs>
                <w:tab w:val="left" w:pos="8089"/>
              </w:tabs>
              <w:spacing w:before="51" w:line="360" w:lineRule="auto"/>
              <w:rPr>
                <w:rFonts w:ascii="Arial" w:eastAsia="Calibri" w:hAnsi="Arial" w:cs="Arial"/>
                <w:bCs/>
                <w:color w:val="000000" w:themeColor="text1"/>
                <w:sz w:val="24"/>
                <w:szCs w:val="24"/>
              </w:rPr>
            </w:pPr>
            <w:r w:rsidRPr="00977E94">
              <w:rPr>
                <w:rFonts w:ascii="Arial" w:eastAsia="Calibri" w:hAnsi="Arial" w:cs="Arial"/>
                <w:bCs/>
                <w:color w:val="000000" w:themeColor="text1"/>
                <w:sz w:val="24"/>
                <w:szCs w:val="24"/>
              </w:rPr>
              <w:t>Monday</w:t>
            </w:r>
          </w:p>
        </w:tc>
        <w:tc>
          <w:tcPr>
            <w:tcW w:w="3031" w:type="dxa"/>
          </w:tcPr>
          <w:p w14:paraId="19DA47E8" w14:textId="77777777" w:rsidR="00977E94" w:rsidRPr="00977E94" w:rsidRDefault="00977E94" w:rsidP="00977E94">
            <w:pPr>
              <w:tabs>
                <w:tab w:val="left" w:pos="8089"/>
              </w:tabs>
              <w:spacing w:before="51" w:line="360" w:lineRule="auto"/>
              <w:rPr>
                <w:rFonts w:ascii="Arial" w:eastAsia="Calibri" w:hAnsi="Arial" w:cs="Arial"/>
                <w:bCs/>
                <w:color w:val="000000" w:themeColor="text1"/>
                <w:sz w:val="24"/>
                <w:szCs w:val="24"/>
              </w:rPr>
            </w:pPr>
            <w:r w:rsidRPr="00977E94">
              <w:rPr>
                <w:rFonts w:ascii="Arial" w:eastAsia="Calibri" w:hAnsi="Arial" w:cs="Arial"/>
                <w:bCs/>
                <w:color w:val="000000" w:themeColor="text1"/>
                <w:sz w:val="24"/>
                <w:szCs w:val="24"/>
              </w:rPr>
              <w:t>12h45 – 13h30</w:t>
            </w:r>
          </w:p>
        </w:tc>
        <w:tc>
          <w:tcPr>
            <w:tcW w:w="2763" w:type="dxa"/>
          </w:tcPr>
          <w:p w14:paraId="660555DD" w14:textId="77777777" w:rsidR="00977E94" w:rsidRPr="00977E94" w:rsidRDefault="00977E94" w:rsidP="00977E94">
            <w:pPr>
              <w:tabs>
                <w:tab w:val="left" w:pos="8089"/>
              </w:tabs>
              <w:spacing w:before="51" w:line="360" w:lineRule="auto"/>
              <w:rPr>
                <w:rFonts w:ascii="Arial" w:eastAsia="Calibri" w:hAnsi="Arial" w:cs="Arial"/>
                <w:bCs/>
                <w:color w:val="000000" w:themeColor="text1"/>
                <w:sz w:val="24"/>
                <w:szCs w:val="24"/>
              </w:rPr>
            </w:pPr>
            <w:r w:rsidRPr="00977E94">
              <w:rPr>
                <w:rFonts w:ascii="Arial" w:eastAsia="Calibri" w:hAnsi="Arial" w:cs="Arial"/>
                <w:bCs/>
                <w:color w:val="000000" w:themeColor="text1"/>
                <w:sz w:val="24"/>
                <w:szCs w:val="24"/>
              </w:rPr>
              <w:t>Office</w:t>
            </w:r>
            <w:r>
              <w:rPr>
                <w:rFonts w:ascii="Arial" w:eastAsia="Calibri" w:hAnsi="Arial" w:cs="Arial"/>
                <w:bCs/>
                <w:color w:val="000000" w:themeColor="text1"/>
                <w:sz w:val="24"/>
                <w:szCs w:val="24"/>
              </w:rPr>
              <w:t>/online</w:t>
            </w:r>
          </w:p>
        </w:tc>
      </w:tr>
      <w:tr w:rsidR="00977E94" w:rsidRPr="00977E94" w14:paraId="6CF9DFBF" w14:textId="77777777" w:rsidTr="00977E94">
        <w:tc>
          <w:tcPr>
            <w:tcW w:w="2983" w:type="dxa"/>
          </w:tcPr>
          <w:p w14:paraId="4320AB50" w14:textId="77777777" w:rsidR="00977E94" w:rsidRPr="00977E94" w:rsidRDefault="00977E94" w:rsidP="00977E94">
            <w:pPr>
              <w:tabs>
                <w:tab w:val="left" w:pos="8089"/>
              </w:tabs>
              <w:spacing w:before="51" w:line="360" w:lineRule="auto"/>
              <w:rPr>
                <w:rFonts w:ascii="Arial" w:eastAsia="Calibri" w:hAnsi="Arial" w:cs="Arial"/>
                <w:bCs/>
                <w:color w:val="000000" w:themeColor="text1"/>
                <w:sz w:val="24"/>
                <w:szCs w:val="24"/>
              </w:rPr>
            </w:pPr>
            <w:r w:rsidRPr="00977E94">
              <w:rPr>
                <w:rFonts w:ascii="Arial" w:eastAsia="Calibri" w:hAnsi="Arial" w:cs="Arial"/>
                <w:bCs/>
                <w:color w:val="000000" w:themeColor="text1"/>
                <w:sz w:val="24"/>
                <w:szCs w:val="24"/>
              </w:rPr>
              <w:t>Wednesday</w:t>
            </w:r>
          </w:p>
        </w:tc>
        <w:tc>
          <w:tcPr>
            <w:tcW w:w="3031" w:type="dxa"/>
          </w:tcPr>
          <w:p w14:paraId="5758FD18" w14:textId="77777777" w:rsidR="00977E94" w:rsidRPr="00977E94" w:rsidRDefault="00977E94" w:rsidP="00977E94">
            <w:pPr>
              <w:tabs>
                <w:tab w:val="left" w:pos="8089"/>
              </w:tabs>
              <w:spacing w:before="51" w:line="360" w:lineRule="auto"/>
              <w:rPr>
                <w:rFonts w:ascii="Arial" w:eastAsia="Calibri" w:hAnsi="Arial" w:cs="Arial"/>
                <w:bCs/>
                <w:color w:val="000000" w:themeColor="text1"/>
                <w:sz w:val="24"/>
                <w:szCs w:val="24"/>
              </w:rPr>
            </w:pPr>
            <w:r w:rsidRPr="00977E94">
              <w:rPr>
                <w:rFonts w:ascii="Arial" w:eastAsia="Calibri" w:hAnsi="Arial" w:cs="Arial"/>
                <w:bCs/>
                <w:color w:val="000000" w:themeColor="text1"/>
                <w:sz w:val="24"/>
                <w:szCs w:val="24"/>
              </w:rPr>
              <w:t>12h45 – 13h30</w:t>
            </w:r>
          </w:p>
        </w:tc>
        <w:tc>
          <w:tcPr>
            <w:tcW w:w="2763" w:type="dxa"/>
          </w:tcPr>
          <w:p w14:paraId="0BF2642E" w14:textId="77777777" w:rsidR="00977E94" w:rsidRPr="00977E94" w:rsidRDefault="00977E94" w:rsidP="00977E94">
            <w:pPr>
              <w:tabs>
                <w:tab w:val="left" w:pos="8089"/>
              </w:tabs>
              <w:spacing w:before="51" w:line="360" w:lineRule="auto"/>
              <w:rPr>
                <w:rFonts w:ascii="Arial" w:eastAsia="Calibri" w:hAnsi="Arial" w:cs="Arial"/>
                <w:bCs/>
                <w:color w:val="000000" w:themeColor="text1"/>
                <w:sz w:val="24"/>
                <w:szCs w:val="24"/>
              </w:rPr>
            </w:pPr>
            <w:r w:rsidRPr="00977E94">
              <w:rPr>
                <w:rFonts w:ascii="Arial" w:eastAsia="Calibri" w:hAnsi="Arial" w:cs="Arial"/>
                <w:bCs/>
                <w:color w:val="000000" w:themeColor="text1"/>
                <w:sz w:val="24"/>
                <w:szCs w:val="24"/>
              </w:rPr>
              <w:t>Office</w:t>
            </w:r>
            <w:r>
              <w:rPr>
                <w:rFonts w:ascii="Arial" w:eastAsia="Calibri" w:hAnsi="Arial" w:cs="Arial"/>
                <w:bCs/>
                <w:color w:val="000000" w:themeColor="text1"/>
                <w:sz w:val="24"/>
                <w:szCs w:val="24"/>
              </w:rPr>
              <w:t>/online</w:t>
            </w:r>
          </w:p>
        </w:tc>
      </w:tr>
      <w:tr w:rsidR="00977E94" w:rsidRPr="00977E94" w14:paraId="7819CAA1" w14:textId="77777777" w:rsidTr="00977E94">
        <w:tc>
          <w:tcPr>
            <w:tcW w:w="2983" w:type="dxa"/>
          </w:tcPr>
          <w:p w14:paraId="49099494" w14:textId="77777777" w:rsidR="00977E94" w:rsidRPr="00977E94" w:rsidRDefault="00977E94" w:rsidP="00977E94">
            <w:pPr>
              <w:tabs>
                <w:tab w:val="left" w:pos="8089"/>
              </w:tabs>
              <w:spacing w:before="51" w:line="360" w:lineRule="auto"/>
              <w:rPr>
                <w:rFonts w:ascii="Arial" w:eastAsia="Calibri" w:hAnsi="Arial" w:cs="Arial"/>
                <w:bCs/>
                <w:color w:val="000000" w:themeColor="text1"/>
                <w:sz w:val="24"/>
                <w:szCs w:val="24"/>
              </w:rPr>
            </w:pPr>
            <w:r w:rsidRPr="00977E94">
              <w:rPr>
                <w:rFonts w:ascii="Arial" w:eastAsia="Calibri" w:hAnsi="Arial" w:cs="Arial"/>
                <w:bCs/>
                <w:color w:val="000000" w:themeColor="text1"/>
                <w:sz w:val="24"/>
                <w:szCs w:val="24"/>
              </w:rPr>
              <w:t>Friday</w:t>
            </w:r>
          </w:p>
        </w:tc>
        <w:tc>
          <w:tcPr>
            <w:tcW w:w="3031" w:type="dxa"/>
          </w:tcPr>
          <w:p w14:paraId="0F95C4B7" w14:textId="77777777" w:rsidR="00977E94" w:rsidRPr="00977E94" w:rsidRDefault="00977E94" w:rsidP="00977E94">
            <w:pPr>
              <w:tabs>
                <w:tab w:val="left" w:pos="8089"/>
              </w:tabs>
              <w:spacing w:before="51" w:line="360" w:lineRule="auto"/>
              <w:rPr>
                <w:rFonts w:ascii="Arial" w:eastAsia="Calibri" w:hAnsi="Arial" w:cs="Arial"/>
                <w:bCs/>
                <w:color w:val="000000" w:themeColor="text1"/>
                <w:sz w:val="24"/>
                <w:szCs w:val="24"/>
              </w:rPr>
            </w:pPr>
            <w:r w:rsidRPr="00977E94">
              <w:rPr>
                <w:rFonts w:ascii="Arial" w:eastAsia="Calibri" w:hAnsi="Arial" w:cs="Arial"/>
                <w:bCs/>
                <w:color w:val="000000" w:themeColor="text1"/>
                <w:sz w:val="24"/>
                <w:szCs w:val="24"/>
              </w:rPr>
              <w:t>12h45 – 13h30</w:t>
            </w:r>
          </w:p>
        </w:tc>
        <w:tc>
          <w:tcPr>
            <w:tcW w:w="2763" w:type="dxa"/>
          </w:tcPr>
          <w:p w14:paraId="7FA856E0" w14:textId="77777777" w:rsidR="00977E94" w:rsidRPr="00977E94" w:rsidRDefault="00977E94" w:rsidP="00977E94">
            <w:pPr>
              <w:tabs>
                <w:tab w:val="left" w:pos="8089"/>
              </w:tabs>
              <w:spacing w:before="51" w:line="360" w:lineRule="auto"/>
              <w:rPr>
                <w:rFonts w:ascii="Arial" w:eastAsia="Calibri" w:hAnsi="Arial" w:cs="Arial"/>
                <w:bCs/>
                <w:color w:val="000000" w:themeColor="text1"/>
                <w:sz w:val="24"/>
                <w:szCs w:val="24"/>
              </w:rPr>
            </w:pPr>
            <w:r w:rsidRPr="00977E94">
              <w:rPr>
                <w:rFonts w:ascii="Arial" w:eastAsia="Calibri" w:hAnsi="Arial" w:cs="Arial"/>
                <w:bCs/>
                <w:color w:val="000000" w:themeColor="text1"/>
                <w:sz w:val="24"/>
                <w:szCs w:val="24"/>
              </w:rPr>
              <w:t>Office</w:t>
            </w:r>
            <w:r>
              <w:rPr>
                <w:rFonts w:ascii="Arial" w:eastAsia="Calibri" w:hAnsi="Arial" w:cs="Arial"/>
                <w:bCs/>
                <w:color w:val="000000" w:themeColor="text1"/>
                <w:sz w:val="24"/>
                <w:szCs w:val="24"/>
              </w:rPr>
              <w:t>/online</w:t>
            </w:r>
          </w:p>
        </w:tc>
      </w:tr>
    </w:tbl>
    <w:p w14:paraId="107F7B0D" w14:textId="77777777" w:rsidR="00977E94" w:rsidRPr="00977E94" w:rsidRDefault="00977E94" w:rsidP="00977E94">
      <w:pPr>
        <w:tabs>
          <w:tab w:val="left" w:pos="8089"/>
        </w:tabs>
        <w:spacing w:before="51" w:line="360" w:lineRule="auto"/>
        <w:ind w:left="100"/>
        <w:rPr>
          <w:rFonts w:ascii="Arial" w:eastAsia="Calibri" w:hAnsi="Arial" w:cs="Arial"/>
          <w:b/>
          <w:bCs/>
          <w:color w:val="000000" w:themeColor="text1"/>
          <w:sz w:val="24"/>
          <w:szCs w:val="24"/>
        </w:rPr>
      </w:pPr>
    </w:p>
    <w:p w14:paraId="05A05F3E" w14:textId="77777777" w:rsidR="00977E94" w:rsidRPr="00977E94" w:rsidRDefault="00977E94" w:rsidP="00977E94">
      <w:pPr>
        <w:keepNext/>
        <w:keepLines/>
        <w:spacing w:before="40" w:after="0" w:line="360" w:lineRule="auto"/>
        <w:outlineLvl w:val="1"/>
        <w:rPr>
          <w:rFonts w:ascii="Arial" w:eastAsia="Calibri" w:hAnsi="Arial" w:cstheme="majorBidi"/>
          <w:b/>
          <w:sz w:val="24"/>
          <w:szCs w:val="26"/>
        </w:rPr>
      </w:pPr>
      <w:bookmarkStart w:id="1" w:name="_Toc528574802"/>
      <w:r w:rsidRPr="00977E94">
        <w:rPr>
          <w:rFonts w:ascii="Arial" w:eastAsia="Calibri" w:hAnsi="Arial" w:cstheme="majorBidi"/>
          <w:b/>
          <w:sz w:val="24"/>
          <w:szCs w:val="26"/>
        </w:rPr>
        <w:t>(ii)</w:t>
      </w:r>
      <w:r w:rsidRPr="00977E94">
        <w:rPr>
          <w:rFonts w:ascii="Arial" w:eastAsia="Calibri" w:hAnsi="Arial" w:cstheme="majorBidi"/>
          <w:b/>
          <w:sz w:val="24"/>
          <w:szCs w:val="26"/>
        </w:rPr>
        <w:tab/>
        <w:t>Tutor’s contact details</w:t>
      </w:r>
      <w:bookmarkEnd w:id="1"/>
    </w:p>
    <w:p w14:paraId="747285DE" w14:textId="77777777" w:rsidR="00977E94" w:rsidRPr="00977E94" w:rsidRDefault="00977E94" w:rsidP="00977E94">
      <w:pPr>
        <w:rPr>
          <w:rFonts w:ascii="Arial" w:hAnsi="Arial"/>
          <w:sz w:val="24"/>
        </w:rPr>
      </w:pPr>
    </w:p>
    <w:p w14:paraId="68868643" w14:textId="77777777" w:rsidR="00977E94" w:rsidRPr="00977E94" w:rsidRDefault="00977E94" w:rsidP="00977E94">
      <w:pPr>
        <w:spacing w:line="360" w:lineRule="auto"/>
        <w:ind w:left="720"/>
        <w:contextualSpacing/>
        <w:rPr>
          <w:rFonts w:ascii="Arial" w:hAnsi="Arial" w:cs="Arial"/>
          <w:i/>
          <w:color w:val="FF0000"/>
          <w:sz w:val="24"/>
          <w:szCs w:val="24"/>
        </w:rPr>
      </w:pPr>
      <w:r w:rsidRPr="00977E94">
        <w:rPr>
          <w:rFonts w:ascii="Arial" w:hAnsi="Arial" w:cs="Arial"/>
          <w:sz w:val="24"/>
          <w:szCs w:val="24"/>
        </w:rPr>
        <w:t>Contact:</w:t>
      </w:r>
      <w:r w:rsidRPr="00977E94">
        <w:rPr>
          <w:rFonts w:ascii="Arial" w:hAnsi="Arial" w:cs="Arial"/>
          <w:sz w:val="24"/>
          <w:szCs w:val="24"/>
        </w:rPr>
        <w:tab/>
        <w:t>N/A</w:t>
      </w:r>
    </w:p>
    <w:p w14:paraId="0BD9B8D8" w14:textId="77777777" w:rsidR="00977E94" w:rsidRPr="00977E94" w:rsidRDefault="00977E94" w:rsidP="00977E94">
      <w:pPr>
        <w:spacing w:line="360" w:lineRule="auto"/>
        <w:ind w:left="720"/>
        <w:contextualSpacing/>
        <w:rPr>
          <w:rFonts w:ascii="Arial" w:hAnsi="Arial" w:cs="Arial"/>
          <w:sz w:val="24"/>
          <w:szCs w:val="24"/>
        </w:rPr>
      </w:pPr>
      <w:r w:rsidRPr="00977E94">
        <w:rPr>
          <w:rFonts w:ascii="Arial" w:hAnsi="Arial" w:cs="Arial"/>
          <w:sz w:val="24"/>
          <w:szCs w:val="24"/>
        </w:rPr>
        <w:t>E-mail</w:t>
      </w:r>
      <w:r w:rsidRPr="00977E94">
        <w:rPr>
          <w:rFonts w:ascii="Arial" w:hAnsi="Arial" w:cs="Arial"/>
          <w:sz w:val="24"/>
          <w:szCs w:val="24"/>
        </w:rPr>
        <w:tab/>
        <w:t>:</w:t>
      </w:r>
      <w:r w:rsidRPr="00977E94">
        <w:rPr>
          <w:rFonts w:ascii="Arial" w:hAnsi="Arial" w:cs="Arial"/>
          <w:sz w:val="24"/>
          <w:szCs w:val="24"/>
        </w:rPr>
        <w:tab/>
      </w:r>
      <w:r w:rsidRPr="00977E94">
        <w:rPr>
          <w:rFonts w:ascii="Arial" w:hAnsi="Arial" w:cs="Arial"/>
          <w:sz w:val="24"/>
          <w:szCs w:val="24"/>
        </w:rPr>
        <w:tab/>
      </w:r>
    </w:p>
    <w:p w14:paraId="3A94FDA7" w14:textId="77777777" w:rsidR="00977E94" w:rsidRPr="00977E94" w:rsidRDefault="00977E94" w:rsidP="00977E94">
      <w:pPr>
        <w:spacing w:line="360" w:lineRule="auto"/>
        <w:ind w:left="720"/>
        <w:contextualSpacing/>
        <w:rPr>
          <w:rFonts w:ascii="Arial" w:hAnsi="Arial" w:cs="Arial"/>
          <w:sz w:val="24"/>
          <w:szCs w:val="24"/>
        </w:rPr>
      </w:pPr>
    </w:p>
    <w:p w14:paraId="00D3B894" w14:textId="77777777" w:rsidR="00977E94" w:rsidRPr="00977E94" w:rsidRDefault="00977E94" w:rsidP="00977E94">
      <w:pPr>
        <w:keepNext/>
        <w:keepLines/>
        <w:spacing w:before="40" w:after="0" w:line="360" w:lineRule="auto"/>
        <w:outlineLvl w:val="1"/>
        <w:rPr>
          <w:rFonts w:ascii="Arial" w:eastAsia="Calibri" w:hAnsi="Arial" w:cstheme="majorBidi"/>
          <w:b/>
          <w:sz w:val="24"/>
          <w:szCs w:val="26"/>
        </w:rPr>
      </w:pPr>
      <w:bookmarkStart w:id="2" w:name="_Toc528574803"/>
      <w:r w:rsidRPr="00977E94">
        <w:rPr>
          <w:rFonts w:ascii="Arial" w:eastAsia="Calibri" w:hAnsi="Arial" w:cstheme="majorBidi"/>
          <w:b/>
          <w:sz w:val="24"/>
          <w:szCs w:val="26"/>
        </w:rPr>
        <w:t>(iii)</w:t>
      </w:r>
      <w:r w:rsidRPr="00977E94">
        <w:rPr>
          <w:rFonts w:ascii="Arial" w:eastAsia="Calibri" w:hAnsi="Arial" w:cstheme="majorBidi"/>
          <w:b/>
          <w:sz w:val="24"/>
          <w:szCs w:val="26"/>
        </w:rPr>
        <w:tab/>
        <w:t>Departmental secretary</w:t>
      </w:r>
      <w:bookmarkEnd w:id="2"/>
    </w:p>
    <w:p w14:paraId="555CAF20" w14:textId="77777777" w:rsidR="00977E94" w:rsidRPr="00977E94" w:rsidRDefault="00977E94" w:rsidP="00977E94">
      <w:pPr>
        <w:spacing w:before="240" w:line="360" w:lineRule="auto"/>
        <w:ind w:left="720"/>
        <w:contextualSpacing/>
        <w:rPr>
          <w:rFonts w:ascii="Arial" w:hAnsi="Arial" w:cs="Arial"/>
          <w:i/>
          <w:color w:val="FF0000"/>
          <w:sz w:val="24"/>
          <w:szCs w:val="24"/>
        </w:rPr>
      </w:pPr>
      <w:r w:rsidRPr="00977E94">
        <w:rPr>
          <w:rFonts w:ascii="Arial" w:hAnsi="Arial" w:cs="Arial"/>
          <w:sz w:val="24"/>
          <w:szCs w:val="24"/>
        </w:rPr>
        <w:t>Contact:</w:t>
      </w:r>
      <w:r w:rsidRPr="00977E94">
        <w:rPr>
          <w:rFonts w:ascii="Arial" w:hAnsi="Arial" w:cs="Arial"/>
          <w:sz w:val="24"/>
          <w:szCs w:val="24"/>
        </w:rPr>
        <w:tab/>
        <w:t xml:space="preserve">N/A </w:t>
      </w:r>
    </w:p>
    <w:p w14:paraId="5FB742A7" w14:textId="77777777" w:rsidR="00977E94" w:rsidRPr="00977E94" w:rsidRDefault="00977E94" w:rsidP="00977E94">
      <w:pPr>
        <w:spacing w:line="360" w:lineRule="auto"/>
        <w:ind w:left="720"/>
        <w:contextualSpacing/>
        <w:rPr>
          <w:rFonts w:ascii="Arial" w:hAnsi="Arial" w:cs="Arial"/>
          <w:sz w:val="24"/>
          <w:szCs w:val="24"/>
        </w:rPr>
      </w:pPr>
      <w:r w:rsidRPr="00977E94">
        <w:rPr>
          <w:rFonts w:ascii="Arial" w:hAnsi="Arial" w:cs="Arial"/>
          <w:sz w:val="24"/>
          <w:szCs w:val="24"/>
        </w:rPr>
        <w:t>E-mail</w:t>
      </w:r>
      <w:r w:rsidRPr="00977E94">
        <w:rPr>
          <w:rFonts w:ascii="Arial" w:hAnsi="Arial" w:cs="Arial"/>
          <w:sz w:val="24"/>
          <w:szCs w:val="24"/>
        </w:rPr>
        <w:tab/>
        <w:t>:</w:t>
      </w:r>
      <w:r w:rsidRPr="00977E94">
        <w:rPr>
          <w:rFonts w:ascii="Arial" w:hAnsi="Arial" w:cs="Arial"/>
          <w:sz w:val="24"/>
          <w:szCs w:val="24"/>
        </w:rPr>
        <w:tab/>
      </w:r>
      <w:r w:rsidRPr="00977E94">
        <w:rPr>
          <w:rFonts w:ascii="Arial" w:hAnsi="Arial" w:cs="Arial"/>
          <w:sz w:val="24"/>
          <w:szCs w:val="24"/>
        </w:rPr>
        <w:tab/>
      </w:r>
    </w:p>
    <w:p w14:paraId="1484F8C8" w14:textId="77777777" w:rsidR="00977E94" w:rsidRPr="00977E94" w:rsidRDefault="00977E94" w:rsidP="00977E94">
      <w:pPr>
        <w:spacing w:line="360" w:lineRule="auto"/>
        <w:ind w:left="720"/>
        <w:contextualSpacing/>
        <w:rPr>
          <w:rFonts w:ascii="Arial" w:hAnsi="Arial" w:cs="Arial"/>
          <w:sz w:val="24"/>
          <w:szCs w:val="24"/>
        </w:rPr>
      </w:pPr>
    </w:p>
    <w:p w14:paraId="4C48CAA6" w14:textId="77777777" w:rsidR="00977E94" w:rsidRPr="00977E94" w:rsidRDefault="00977E94" w:rsidP="00977E94">
      <w:pPr>
        <w:keepNext/>
        <w:keepLines/>
        <w:spacing w:before="40" w:after="0"/>
        <w:outlineLvl w:val="1"/>
        <w:rPr>
          <w:rFonts w:ascii="Arial" w:eastAsiaTheme="majorEastAsia" w:hAnsi="Arial" w:cstheme="majorBidi"/>
          <w:b/>
          <w:sz w:val="24"/>
          <w:szCs w:val="26"/>
        </w:rPr>
      </w:pPr>
      <w:bookmarkStart w:id="3" w:name="_Toc528574804"/>
      <w:r w:rsidRPr="00977E94">
        <w:rPr>
          <w:rFonts w:ascii="Arial" w:eastAsiaTheme="majorEastAsia" w:hAnsi="Arial" w:cstheme="majorBidi"/>
          <w:b/>
          <w:sz w:val="24"/>
          <w:szCs w:val="26"/>
        </w:rPr>
        <w:lastRenderedPageBreak/>
        <w:t>ROLES AND RESPONSIBILITIES</w:t>
      </w:r>
      <w:bookmarkEnd w:id="3"/>
    </w:p>
    <w:p w14:paraId="1F9332C6" w14:textId="77777777" w:rsidR="00977E94" w:rsidRPr="00977E94" w:rsidRDefault="00977E94" w:rsidP="00977E94">
      <w:pPr>
        <w:keepNext/>
        <w:keepLines/>
        <w:spacing w:before="40" w:after="0" w:line="360" w:lineRule="auto"/>
        <w:outlineLvl w:val="1"/>
        <w:rPr>
          <w:rFonts w:ascii="Arial" w:eastAsia="Calibri" w:hAnsi="Arial" w:cs="Arial"/>
          <w:b/>
          <w:sz w:val="24"/>
          <w:szCs w:val="24"/>
        </w:rPr>
      </w:pPr>
      <w:bookmarkStart w:id="4" w:name="_Toc528574805"/>
      <w:r w:rsidRPr="00977E94">
        <w:rPr>
          <w:rFonts w:ascii="Arial" w:eastAsia="Calibri" w:hAnsi="Arial" w:cs="Arial"/>
          <w:b/>
          <w:sz w:val="24"/>
          <w:szCs w:val="24"/>
        </w:rPr>
        <w:t>a)</w:t>
      </w:r>
      <w:r w:rsidRPr="00977E94">
        <w:rPr>
          <w:rFonts w:ascii="Arial" w:eastAsia="Calibri" w:hAnsi="Arial" w:cs="Arial"/>
          <w:b/>
          <w:sz w:val="24"/>
          <w:szCs w:val="24"/>
        </w:rPr>
        <w:tab/>
        <w:t>LECTURER</w:t>
      </w:r>
      <w:bookmarkEnd w:id="4"/>
      <w:r w:rsidRPr="00977E94">
        <w:rPr>
          <w:rFonts w:ascii="Arial" w:eastAsia="Calibri" w:hAnsi="Arial" w:cs="Arial"/>
          <w:b/>
          <w:sz w:val="24"/>
          <w:szCs w:val="24"/>
        </w:rPr>
        <w:t xml:space="preserve"> </w:t>
      </w:r>
    </w:p>
    <w:p w14:paraId="6D0FA20E" w14:textId="77777777" w:rsidR="00977E94" w:rsidRPr="00977E94" w:rsidRDefault="00977E94" w:rsidP="00977E94">
      <w:pPr>
        <w:spacing w:line="360" w:lineRule="auto"/>
        <w:ind w:left="720"/>
        <w:jc w:val="both"/>
        <w:rPr>
          <w:rFonts w:ascii="Arial" w:hAnsi="Arial"/>
          <w:color w:val="000000" w:themeColor="text1"/>
          <w:sz w:val="24"/>
        </w:rPr>
      </w:pPr>
      <w:r w:rsidRPr="00977E94">
        <w:rPr>
          <w:rFonts w:ascii="Arial" w:hAnsi="Arial"/>
          <w:color w:val="000000" w:themeColor="text1"/>
          <w:sz w:val="24"/>
        </w:rPr>
        <w:t>Students will work together as individuals, teams/groups from the beginning of the first term up to a point where they present their research projects and finally produce an acceptable report at the end of the semester. Full attendance of lessons is very important for this module and learners will have to interact with the lecturer from the beginning so that fruitful results are obtained by the end of the Semester.</w:t>
      </w:r>
    </w:p>
    <w:p w14:paraId="0BC8E1E9" w14:textId="77777777" w:rsidR="00977E94" w:rsidRPr="00977E94" w:rsidRDefault="00977E94" w:rsidP="00977E94">
      <w:pPr>
        <w:keepNext/>
        <w:keepLines/>
        <w:spacing w:before="40" w:after="0" w:line="360" w:lineRule="auto"/>
        <w:outlineLvl w:val="1"/>
        <w:rPr>
          <w:rFonts w:ascii="Arial" w:eastAsia="Calibri" w:hAnsi="Arial" w:cs="Arial"/>
          <w:b/>
          <w:sz w:val="24"/>
          <w:szCs w:val="24"/>
        </w:rPr>
      </w:pPr>
      <w:r w:rsidRPr="00977E94">
        <w:rPr>
          <w:rFonts w:ascii="Arial" w:eastAsia="Calibri" w:hAnsi="Arial" w:cs="Arial"/>
          <w:b/>
          <w:spacing w:val="-1"/>
          <w:sz w:val="24"/>
          <w:szCs w:val="24"/>
        </w:rPr>
        <w:t xml:space="preserve"> </w:t>
      </w:r>
      <w:bookmarkStart w:id="5" w:name="_Toc528574806"/>
      <w:r w:rsidRPr="00977E94">
        <w:rPr>
          <w:rFonts w:ascii="Arial" w:eastAsia="Calibri" w:hAnsi="Arial" w:cs="Arial"/>
          <w:b/>
          <w:spacing w:val="-1"/>
          <w:sz w:val="24"/>
          <w:szCs w:val="24"/>
        </w:rPr>
        <w:t>(b)</w:t>
      </w:r>
      <w:r w:rsidRPr="00977E94">
        <w:rPr>
          <w:rFonts w:ascii="Arial" w:eastAsia="Calibri" w:hAnsi="Arial" w:cs="Arial"/>
          <w:b/>
          <w:spacing w:val="-1"/>
          <w:sz w:val="24"/>
          <w:szCs w:val="24"/>
        </w:rPr>
        <w:tab/>
      </w:r>
      <w:r w:rsidRPr="00977E94">
        <w:rPr>
          <w:rFonts w:ascii="Arial" w:eastAsia="Calibri" w:hAnsi="Arial" w:cs="Arial"/>
          <w:b/>
          <w:spacing w:val="-2"/>
          <w:sz w:val="24"/>
          <w:szCs w:val="24"/>
        </w:rPr>
        <w:t>T</w:t>
      </w:r>
      <w:r w:rsidRPr="00977E94">
        <w:rPr>
          <w:rFonts w:ascii="Arial" w:eastAsia="Calibri" w:hAnsi="Arial" w:cs="Arial"/>
          <w:b/>
          <w:sz w:val="24"/>
          <w:szCs w:val="24"/>
        </w:rPr>
        <w:t>HE</w:t>
      </w:r>
      <w:r w:rsidRPr="00977E94">
        <w:rPr>
          <w:rFonts w:ascii="Arial" w:eastAsia="Calibri" w:hAnsi="Arial" w:cs="Arial"/>
          <w:b/>
          <w:spacing w:val="-6"/>
          <w:sz w:val="24"/>
          <w:szCs w:val="24"/>
        </w:rPr>
        <w:t xml:space="preserve"> </w:t>
      </w:r>
      <w:bookmarkEnd w:id="5"/>
      <w:r w:rsidRPr="00977E94">
        <w:rPr>
          <w:rFonts w:ascii="Arial" w:eastAsia="Calibri" w:hAnsi="Arial" w:cs="Arial"/>
          <w:b/>
          <w:spacing w:val="-1"/>
          <w:sz w:val="24"/>
          <w:szCs w:val="24"/>
        </w:rPr>
        <w:t>STUDENT</w:t>
      </w:r>
    </w:p>
    <w:p w14:paraId="348F4DA2" w14:textId="77777777" w:rsidR="00977E94" w:rsidRPr="00977E94" w:rsidRDefault="00977E94" w:rsidP="00977E94">
      <w:pPr>
        <w:numPr>
          <w:ilvl w:val="0"/>
          <w:numId w:val="4"/>
        </w:numPr>
        <w:spacing w:after="0" w:line="360" w:lineRule="auto"/>
        <w:contextualSpacing/>
        <w:jc w:val="both"/>
        <w:rPr>
          <w:rFonts w:ascii="Arial" w:eastAsia="Calibri" w:hAnsi="Arial" w:cs="Arial"/>
          <w:color w:val="000000" w:themeColor="text1"/>
          <w:sz w:val="24"/>
          <w:szCs w:val="24"/>
          <w:lang w:val="en-US"/>
        </w:rPr>
      </w:pPr>
      <w:r>
        <w:rPr>
          <w:rFonts w:ascii="Arial" w:eastAsia="Calibri" w:hAnsi="Arial" w:cs="Arial"/>
          <w:color w:val="000000" w:themeColor="text1"/>
          <w:sz w:val="24"/>
          <w:szCs w:val="24"/>
          <w:lang w:val="en-US"/>
        </w:rPr>
        <w:t>S</w:t>
      </w:r>
      <w:r w:rsidRPr="00977E94">
        <w:rPr>
          <w:rFonts w:ascii="Arial" w:eastAsia="Calibri" w:hAnsi="Arial" w:cs="Arial"/>
          <w:color w:val="000000" w:themeColor="text1"/>
          <w:sz w:val="24"/>
          <w:szCs w:val="24"/>
          <w:lang w:val="en-US"/>
        </w:rPr>
        <w:t>tudents are expected to attend all lectures and be on time.</w:t>
      </w:r>
    </w:p>
    <w:p w14:paraId="78A21D36" w14:textId="043A12EF" w:rsidR="00977E94" w:rsidRPr="00977E94" w:rsidRDefault="00977E94" w:rsidP="00977E94">
      <w:pPr>
        <w:numPr>
          <w:ilvl w:val="0"/>
          <w:numId w:val="4"/>
        </w:numPr>
        <w:spacing w:after="0" w:line="360" w:lineRule="auto"/>
        <w:contextualSpacing/>
        <w:jc w:val="both"/>
        <w:rPr>
          <w:rFonts w:ascii="Arial" w:hAnsi="Arial" w:cs="Arial"/>
          <w:color w:val="000000" w:themeColor="text1"/>
          <w:sz w:val="24"/>
          <w:szCs w:val="24"/>
        </w:rPr>
      </w:pPr>
      <w:r w:rsidRPr="00977E94">
        <w:rPr>
          <w:rFonts w:ascii="Arial" w:hAnsi="Arial" w:cs="Arial"/>
          <w:color w:val="000000" w:themeColor="text1"/>
          <w:sz w:val="24"/>
          <w:szCs w:val="24"/>
        </w:rPr>
        <w:t xml:space="preserve">There will be </w:t>
      </w:r>
      <w:r w:rsidR="00F35800" w:rsidRPr="00977E94">
        <w:rPr>
          <w:rFonts w:ascii="Arial" w:hAnsi="Arial" w:cs="Arial"/>
          <w:color w:val="000000" w:themeColor="text1"/>
          <w:sz w:val="24"/>
          <w:szCs w:val="24"/>
        </w:rPr>
        <w:t>several</w:t>
      </w:r>
      <w:r w:rsidRPr="00977E94">
        <w:rPr>
          <w:rFonts w:ascii="Arial" w:hAnsi="Arial" w:cs="Arial"/>
          <w:color w:val="000000" w:themeColor="text1"/>
          <w:sz w:val="24"/>
          <w:szCs w:val="24"/>
        </w:rPr>
        <w:t xml:space="preserve"> assessments set for the module either in a form of class tests or written assignments such as essays and /or practical reports. You will be expected to hand them in before or on due date.</w:t>
      </w:r>
    </w:p>
    <w:p w14:paraId="7E4786E4" w14:textId="77777777" w:rsidR="00977E94" w:rsidRPr="00977E94" w:rsidRDefault="00977E94" w:rsidP="00977E94">
      <w:pPr>
        <w:numPr>
          <w:ilvl w:val="0"/>
          <w:numId w:val="4"/>
        </w:numPr>
        <w:spacing w:after="0" w:line="360" w:lineRule="auto"/>
        <w:contextualSpacing/>
        <w:jc w:val="both"/>
        <w:rPr>
          <w:rFonts w:ascii="Arial" w:hAnsi="Arial" w:cs="Arial"/>
          <w:color w:val="000000" w:themeColor="text1"/>
          <w:sz w:val="24"/>
          <w:szCs w:val="24"/>
        </w:rPr>
      </w:pPr>
      <w:r w:rsidRPr="00977E94">
        <w:rPr>
          <w:rFonts w:ascii="Arial" w:hAnsi="Arial" w:cs="Arial"/>
          <w:color w:val="000000" w:themeColor="text1"/>
          <w:sz w:val="24"/>
          <w:szCs w:val="24"/>
        </w:rPr>
        <w:t>You are expected to do your own work independently. Plagiarism is a criminal offence. Please acknowledge sources in your work and use proper referencing methods.</w:t>
      </w:r>
    </w:p>
    <w:p w14:paraId="190ED6C9" w14:textId="77777777" w:rsidR="00977E94" w:rsidRPr="00977E94" w:rsidRDefault="00977E94" w:rsidP="00977E94">
      <w:pPr>
        <w:numPr>
          <w:ilvl w:val="0"/>
          <w:numId w:val="4"/>
        </w:numPr>
        <w:spacing w:after="0" w:line="360" w:lineRule="auto"/>
        <w:contextualSpacing/>
        <w:jc w:val="both"/>
        <w:rPr>
          <w:rFonts w:ascii="Arial" w:hAnsi="Arial" w:cs="Arial"/>
          <w:color w:val="000000" w:themeColor="text1"/>
          <w:sz w:val="24"/>
          <w:szCs w:val="24"/>
        </w:rPr>
      </w:pPr>
      <w:r w:rsidRPr="00977E94">
        <w:rPr>
          <w:rFonts w:ascii="Arial" w:hAnsi="Arial" w:cs="Arial"/>
          <w:color w:val="000000" w:themeColor="text1"/>
          <w:spacing w:val="-1"/>
          <w:sz w:val="24"/>
          <w:szCs w:val="24"/>
        </w:rPr>
        <w:t>C</w:t>
      </w:r>
      <w:r w:rsidRPr="00977E94">
        <w:rPr>
          <w:rFonts w:ascii="Arial" w:hAnsi="Arial" w:cs="Arial"/>
          <w:color w:val="000000" w:themeColor="text1"/>
          <w:sz w:val="24"/>
          <w:szCs w:val="24"/>
        </w:rPr>
        <w:t>lass</w:t>
      </w:r>
      <w:r w:rsidRPr="00977E94">
        <w:rPr>
          <w:rFonts w:ascii="Arial" w:hAnsi="Arial" w:cs="Arial"/>
          <w:color w:val="000000" w:themeColor="text1"/>
          <w:spacing w:val="-2"/>
          <w:sz w:val="24"/>
          <w:szCs w:val="24"/>
        </w:rPr>
        <w:t xml:space="preserve"> </w:t>
      </w:r>
      <w:r w:rsidRPr="00977E94">
        <w:rPr>
          <w:rFonts w:ascii="Arial" w:hAnsi="Arial" w:cs="Arial"/>
          <w:color w:val="000000" w:themeColor="text1"/>
          <w:spacing w:val="1"/>
          <w:sz w:val="24"/>
          <w:szCs w:val="24"/>
        </w:rPr>
        <w:t>p</w:t>
      </w:r>
      <w:r w:rsidRPr="00977E94">
        <w:rPr>
          <w:rFonts w:ascii="Arial" w:hAnsi="Arial" w:cs="Arial"/>
          <w:color w:val="000000" w:themeColor="text1"/>
          <w:spacing w:val="-3"/>
          <w:sz w:val="24"/>
          <w:szCs w:val="24"/>
        </w:rPr>
        <w:t>a</w:t>
      </w:r>
      <w:r w:rsidRPr="00977E94">
        <w:rPr>
          <w:rFonts w:ascii="Arial" w:hAnsi="Arial" w:cs="Arial"/>
          <w:color w:val="000000" w:themeColor="text1"/>
          <w:sz w:val="24"/>
          <w:szCs w:val="24"/>
        </w:rPr>
        <w:t>r</w:t>
      </w:r>
      <w:r w:rsidRPr="00977E94">
        <w:rPr>
          <w:rFonts w:ascii="Arial" w:hAnsi="Arial" w:cs="Arial"/>
          <w:color w:val="000000" w:themeColor="text1"/>
          <w:spacing w:val="1"/>
          <w:sz w:val="24"/>
          <w:szCs w:val="24"/>
        </w:rPr>
        <w:t>t</w:t>
      </w:r>
      <w:r w:rsidRPr="00977E94">
        <w:rPr>
          <w:rFonts w:ascii="Arial" w:hAnsi="Arial" w:cs="Arial"/>
          <w:color w:val="000000" w:themeColor="text1"/>
          <w:sz w:val="24"/>
          <w:szCs w:val="24"/>
        </w:rPr>
        <w:t>i</w:t>
      </w:r>
      <w:r w:rsidRPr="00977E94">
        <w:rPr>
          <w:rFonts w:ascii="Arial" w:hAnsi="Arial" w:cs="Arial"/>
          <w:color w:val="000000" w:themeColor="text1"/>
          <w:spacing w:val="-1"/>
          <w:sz w:val="24"/>
          <w:szCs w:val="24"/>
        </w:rPr>
        <w:t>c</w:t>
      </w:r>
      <w:r w:rsidRPr="00977E94">
        <w:rPr>
          <w:rFonts w:ascii="Arial" w:hAnsi="Arial" w:cs="Arial"/>
          <w:color w:val="000000" w:themeColor="text1"/>
          <w:sz w:val="24"/>
          <w:szCs w:val="24"/>
        </w:rPr>
        <w:t>i</w:t>
      </w:r>
      <w:r w:rsidRPr="00977E94">
        <w:rPr>
          <w:rFonts w:ascii="Arial" w:hAnsi="Arial" w:cs="Arial"/>
          <w:color w:val="000000" w:themeColor="text1"/>
          <w:spacing w:val="1"/>
          <w:sz w:val="24"/>
          <w:szCs w:val="24"/>
        </w:rPr>
        <w:t>p</w:t>
      </w:r>
      <w:r w:rsidRPr="00977E94">
        <w:rPr>
          <w:rFonts w:ascii="Arial" w:hAnsi="Arial" w:cs="Arial"/>
          <w:color w:val="000000" w:themeColor="text1"/>
          <w:spacing w:val="-3"/>
          <w:sz w:val="24"/>
          <w:szCs w:val="24"/>
        </w:rPr>
        <w:t>a</w:t>
      </w:r>
      <w:r w:rsidRPr="00977E94">
        <w:rPr>
          <w:rFonts w:ascii="Arial" w:hAnsi="Arial" w:cs="Arial"/>
          <w:color w:val="000000" w:themeColor="text1"/>
          <w:sz w:val="24"/>
          <w:szCs w:val="24"/>
        </w:rPr>
        <w:t>ti</w:t>
      </w:r>
      <w:r w:rsidRPr="00977E94">
        <w:rPr>
          <w:rFonts w:ascii="Arial" w:hAnsi="Arial" w:cs="Arial"/>
          <w:color w:val="000000" w:themeColor="text1"/>
          <w:spacing w:val="-2"/>
          <w:sz w:val="24"/>
          <w:szCs w:val="24"/>
        </w:rPr>
        <w:t>o</w:t>
      </w:r>
      <w:r w:rsidRPr="00977E94">
        <w:rPr>
          <w:rFonts w:ascii="Arial" w:hAnsi="Arial" w:cs="Arial"/>
          <w:color w:val="000000" w:themeColor="text1"/>
          <w:sz w:val="24"/>
          <w:szCs w:val="24"/>
        </w:rPr>
        <w:t>n</w:t>
      </w:r>
      <w:r w:rsidRPr="00977E94">
        <w:rPr>
          <w:rFonts w:ascii="Arial" w:hAnsi="Arial" w:cs="Arial"/>
          <w:color w:val="000000" w:themeColor="text1"/>
          <w:spacing w:val="-2"/>
          <w:sz w:val="24"/>
          <w:szCs w:val="24"/>
        </w:rPr>
        <w:t xml:space="preserve"> </w:t>
      </w:r>
      <w:r w:rsidRPr="00977E94">
        <w:rPr>
          <w:rFonts w:ascii="Arial" w:hAnsi="Arial" w:cs="Arial"/>
          <w:color w:val="000000" w:themeColor="text1"/>
          <w:sz w:val="24"/>
          <w:szCs w:val="24"/>
        </w:rPr>
        <w:t>&amp;</w:t>
      </w:r>
      <w:r w:rsidRPr="00977E94">
        <w:rPr>
          <w:rFonts w:ascii="Arial" w:hAnsi="Arial" w:cs="Arial"/>
          <w:color w:val="000000" w:themeColor="text1"/>
          <w:spacing w:val="-3"/>
          <w:sz w:val="24"/>
          <w:szCs w:val="24"/>
        </w:rPr>
        <w:t xml:space="preserve"> </w:t>
      </w:r>
      <w:r w:rsidRPr="00977E94">
        <w:rPr>
          <w:rFonts w:ascii="Arial" w:hAnsi="Arial" w:cs="Arial"/>
          <w:color w:val="000000" w:themeColor="text1"/>
          <w:sz w:val="24"/>
          <w:szCs w:val="24"/>
        </w:rPr>
        <w:t>a</w:t>
      </w:r>
      <w:r w:rsidRPr="00977E94">
        <w:rPr>
          <w:rFonts w:ascii="Arial" w:hAnsi="Arial" w:cs="Arial"/>
          <w:color w:val="000000" w:themeColor="text1"/>
          <w:spacing w:val="-1"/>
          <w:sz w:val="24"/>
          <w:szCs w:val="24"/>
        </w:rPr>
        <w:t>c</w:t>
      </w:r>
      <w:r w:rsidRPr="00977E94">
        <w:rPr>
          <w:rFonts w:ascii="Arial" w:hAnsi="Arial" w:cs="Arial"/>
          <w:color w:val="000000" w:themeColor="text1"/>
          <w:sz w:val="24"/>
          <w:szCs w:val="24"/>
        </w:rPr>
        <w:t>tivities</w:t>
      </w:r>
    </w:p>
    <w:p w14:paraId="69529D88" w14:textId="5E73CD12" w:rsidR="00977E94" w:rsidRPr="00977E94" w:rsidRDefault="00977E94" w:rsidP="00977E94">
      <w:pPr>
        <w:numPr>
          <w:ilvl w:val="0"/>
          <w:numId w:val="4"/>
        </w:numPr>
        <w:spacing w:after="0" w:line="360" w:lineRule="auto"/>
        <w:contextualSpacing/>
        <w:jc w:val="both"/>
        <w:rPr>
          <w:rFonts w:ascii="Arial" w:hAnsi="Arial" w:cs="Arial"/>
          <w:color w:val="000000" w:themeColor="text1"/>
          <w:sz w:val="24"/>
          <w:szCs w:val="24"/>
        </w:rPr>
      </w:pPr>
      <w:r w:rsidRPr="00977E94">
        <w:rPr>
          <w:rFonts w:ascii="Arial" w:hAnsi="Arial" w:cs="Arial"/>
          <w:color w:val="000000" w:themeColor="text1"/>
          <w:sz w:val="24"/>
          <w:szCs w:val="24"/>
        </w:rPr>
        <w:t>Gr</w:t>
      </w:r>
      <w:r w:rsidRPr="00977E94">
        <w:rPr>
          <w:rFonts w:ascii="Arial" w:hAnsi="Arial" w:cs="Arial"/>
          <w:color w:val="000000" w:themeColor="text1"/>
          <w:spacing w:val="-2"/>
          <w:sz w:val="24"/>
          <w:szCs w:val="24"/>
        </w:rPr>
        <w:t>o</w:t>
      </w:r>
      <w:r w:rsidRPr="00977E94">
        <w:rPr>
          <w:rFonts w:ascii="Arial" w:hAnsi="Arial" w:cs="Arial"/>
          <w:color w:val="000000" w:themeColor="text1"/>
          <w:sz w:val="24"/>
          <w:szCs w:val="24"/>
        </w:rPr>
        <w:t>up</w:t>
      </w:r>
      <w:r w:rsidRPr="00977E94">
        <w:rPr>
          <w:rFonts w:ascii="Arial" w:hAnsi="Arial" w:cs="Arial"/>
          <w:color w:val="000000" w:themeColor="text1"/>
          <w:spacing w:val="-2"/>
          <w:sz w:val="24"/>
          <w:szCs w:val="24"/>
        </w:rPr>
        <w:t>/</w:t>
      </w:r>
      <w:r w:rsidRPr="00977E94">
        <w:rPr>
          <w:rFonts w:ascii="Arial" w:hAnsi="Arial" w:cs="Arial"/>
          <w:color w:val="000000" w:themeColor="text1"/>
          <w:sz w:val="24"/>
          <w:szCs w:val="24"/>
        </w:rPr>
        <w:t>T</w:t>
      </w:r>
      <w:r w:rsidRPr="00977E94">
        <w:rPr>
          <w:rFonts w:ascii="Arial" w:hAnsi="Arial" w:cs="Arial"/>
          <w:color w:val="000000" w:themeColor="text1"/>
          <w:spacing w:val="1"/>
          <w:sz w:val="24"/>
          <w:szCs w:val="24"/>
        </w:rPr>
        <w:t>e</w:t>
      </w:r>
      <w:r w:rsidRPr="00977E94">
        <w:rPr>
          <w:rFonts w:ascii="Arial" w:hAnsi="Arial" w:cs="Arial"/>
          <w:color w:val="000000" w:themeColor="text1"/>
          <w:sz w:val="24"/>
          <w:szCs w:val="24"/>
        </w:rPr>
        <w:t>am</w:t>
      </w:r>
      <w:r w:rsidRPr="00977E94">
        <w:rPr>
          <w:rFonts w:ascii="Arial" w:hAnsi="Arial" w:cs="Arial"/>
          <w:color w:val="000000" w:themeColor="text1"/>
          <w:spacing w:val="-2"/>
          <w:sz w:val="24"/>
          <w:szCs w:val="24"/>
        </w:rPr>
        <w:t>w</w:t>
      </w:r>
      <w:r w:rsidRPr="00977E94">
        <w:rPr>
          <w:rFonts w:ascii="Arial" w:hAnsi="Arial" w:cs="Arial"/>
          <w:color w:val="000000" w:themeColor="text1"/>
          <w:sz w:val="24"/>
          <w:szCs w:val="24"/>
        </w:rPr>
        <w:t>ork</w:t>
      </w:r>
      <w:r w:rsidRPr="00977E94">
        <w:rPr>
          <w:rFonts w:ascii="Arial" w:hAnsi="Arial" w:cs="Arial"/>
          <w:color w:val="000000" w:themeColor="text1"/>
          <w:spacing w:val="-9"/>
          <w:sz w:val="24"/>
          <w:szCs w:val="24"/>
        </w:rPr>
        <w:t xml:space="preserve"> </w:t>
      </w:r>
      <w:r w:rsidRPr="00977E94">
        <w:rPr>
          <w:rFonts w:ascii="Arial" w:hAnsi="Arial" w:cs="Arial"/>
          <w:color w:val="000000" w:themeColor="text1"/>
          <w:sz w:val="24"/>
          <w:szCs w:val="24"/>
        </w:rPr>
        <w:t>respo</w:t>
      </w:r>
      <w:r w:rsidRPr="00977E94">
        <w:rPr>
          <w:rFonts w:ascii="Arial" w:hAnsi="Arial" w:cs="Arial"/>
          <w:color w:val="000000" w:themeColor="text1"/>
          <w:spacing w:val="1"/>
          <w:sz w:val="24"/>
          <w:szCs w:val="24"/>
        </w:rPr>
        <w:t>n</w:t>
      </w:r>
      <w:r w:rsidRPr="00977E94">
        <w:rPr>
          <w:rFonts w:ascii="Arial" w:hAnsi="Arial" w:cs="Arial"/>
          <w:color w:val="000000" w:themeColor="text1"/>
          <w:sz w:val="24"/>
          <w:szCs w:val="24"/>
        </w:rPr>
        <w:t>s</w:t>
      </w:r>
      <w:r w:rsidRPr="00977E94">
        <w:rPr>
          <w:rFonts w:ascii="Arial" w:hAnsi="Arial" w:cs="Arial"/>
          <w:color w:val="000000" w:themeColor="text1"/>
          <w:spacing w:val="-3"/>
          <w:sz w:val="24"/>
          <w:szCs w:val="24"/>
        </w:rPr>
        <w:t>i</w:t>
      </w:r>
      <w:r w:rsidRPr="00977E94">
        <w:rPr>
          <w:rFonts w:ascii="Arial" w:hAnsi="Arial" w:cs="Arial"/>
          <w:color w:val="000000" w:themeColor="text1"/>
          <w:sz w:val="24"/>
          <w:szCs w:val="24"/>
        </w:rPr>
        <w:t>bili</w:t>
      </w:r>
      <w:r w:rsidRPr="00977E94">
        <w:rPr>
          <w:rFonts w:ascii="Arial" w:hAnsi="Arial" w:cs="Arial"/>
          <w:color w:val="000000" w:themeColor="text1"/>
          <w:spacing w:val="-1"/>
          <w:sz w:val="24"/>
          <w:szCs w:val="24"/>
        </w:rPr>
        <w:t>t</w:t>
      </w:r>
      <w:r w:rsidRPr="00977E94">
        <w:rPr>
          <w:rFonts w:ascii="Arial" w:hAnsi="Arial" w:cs="Arial"/>
          <w:color w:val="000000" w:themeColor="text1"/>
          <w:sz w:val="24"/>
          <w:szCs w:val="24"/>
        </w:rPr>
        <w:t>ies</w:t>
      </w:r>
    </w:p>
    <w:p w14:paraId="2172534F" w14:textId="77777777" w:rsidR="00977E94" w:rsidRPr="00977E94" w:rsidRDefault="00977E94" w:rsidP="00977E94">
      <w:pPr>
        <w:numPr>
          <w:ilvl w:val="0"/>
          <w:numId w:val="4"/>
        </w:numPr>
        <w:spacing w:after="0" w:line="360" w:lineRule="auto"/>
        <w:contextualSpacing/>
        <w:jc w:val="both"/>
        <w:rPr>
          <w:rFonts w:ascii="Arial" w:hAnsi="Arial" w:cs="Arial"/>
          <w:color w:val="000000" w:themeColor="text1"/>
          <w:sz w:val="24"/>
          <w:szCs w:val="24"/>
        </w:rPr>
      </w:pPr>
      <w:r w:rsidRPr="00977E94">
        <w:rPr>
          <w:rFonts w:ascii="Arial" w:hAnsi="Arial" w:cs="Arial"/>
          <w:color w:val="000000" w:themeColor="text1"/>
          <w:sz w:val="24"/>
          <w:szCs w:val="24"/>
        </w:rPr>
        <w:t>Pa</w:t>
      </w:r>
      <w:r w:rsidRPr="00977E94">
        <w:rPr>
          <w:rFonts w:ascii="Arial" w:hAnsi="Arial" w:cs="Arial"/>
          <w:color w:val="000000" w:themeColor="text1"/>
          <w:spacing w:val="-3"/>
          <w:sz w:val="24"/>
          <w:szCs w:val="24"/>
        </w:rPr>
        <w:t>r</w:t>
      </w:r>
      <w:r w:rsidRPr="00977E94">
        <w:rPr>
          <w:rFonts w:ascii="Arial" w:hAnsi="Arial" w:cs="Arial"/>
          <w:color w:val="000000" w:themeColor="text1"/>
          <w:sz w:val="24"/>
          <w:szCs w:val="24"/>
        </w:rPr>
        <w:t>ti</w:t>
      </w:r>
      <w:r w:rsidRPr="00977E94">
        <w:rPr>
          <w:rFonts w:ascii="Arial" w:hAnsi="Arial" w:cs="Arial"/>
          <w:color w:val="000000" w:themeColor="text1"/>
          <w:spacing w:val="-1"/>
          <w:sz w:val="24"/>
          <w:szCs w:val="24"/>
        </w:rPr>
        <w:t>c</w:t>
      </w:r>
      <w:r w:rsidRPr="00977E94">
        <w:rPr>
          <w:rFonts w:ascii="Arial" w:hAnsi="Arial" w:cs="Arial"/>
          <w:color w:val="000000" w:themeColor="text1"/>
          <w:sz w:val="24"/>
          <w:szCs w:val="24"/>
        </w:rPr>
        <w:t>i</w:t>
      </w:r>
      <w:r w:rsidRPr="00977E94">
        <w:rPr>
          <w:rFonts w:ascii="Arial" w:hAnsi="Arial" w:cs="Arial"/>
          <w:color w:val="000000" w:themeColor="text1"/>
          <w:spacing w:val="1"/>
          <w:sz w:val="24"/>
          <w:szCs w:val="24"/>
        </w:rPr>
        <w:t>p</w:t>
      </w:r>
      <w:r w:rsidRPr="00977E94">
        <w:rPr>
          <w:rFonts w:ascii="Arial" w:hAnsi="Arial" w:cs="Arial"/>
          <w:color w:val="000000" w:themeColor="text1"/>
          <w:spacing w:val="-3"/>
          <w:sz w:val="24"/>
          <w:szCs w:val="24"/>
        </w:rPr>
        <w:t>a</w:t>
      </w:r>
      <w:r w:rsidRPr="00977E94">
        <w:rPr>
          <w:rFonts w:ascii="Arial" w:hAnsi="Arial" w:cs="Arial"/>
          <w:color w:val="000000" w:themeColor="text1"/>
          <w:sz w:val="24"/>
          <w:szCs w:val="24"/>
        </w:rPr>
        <w:t>te</w:t>
      </w:r>
      <w:r w:rsidRPr="00977E94">
        <w:rPr>
          <w:rFonts w:ascii="Arial" w:hAnsi="Arial" w:cs="Arial"/>
          <w:color w:val="000000" w:themeColor="text1"/>
          <w:spacing w:val="-2"/>
          <w:sz w:val="24"/>
          <w:szCs w:val="24"/>
        </w:rPr>
        <w:t xml:space="preserve"> </w:t>
      </w:r>
      <w:r w:rsidRPr="00977E94">
        <w:rPr>
          <w:rFonts w:ascii="Arial" w:hAnsi="Arial" w:cs="Arial"/>
          <w:color w:val="000000" w:themeColor="text1"/>
          <w:spacing w:val="-3"/>
          <w:sz w:val="24"/>
          <w:szCs w:val="24"/>
        </w:rPr>
        <w:t>i</w:t>
      </w:r>
      <w:r w:rsidRPr="00977E94">
        <w:rPr>
          <w:rFonts w:ascii="Arial" w:hAnsi="Arial" w:cs="Arial"/>
          <w:color w:val="000000" w:themeColor="text1"/>
          <w:sz w:val="24"/>
          <w:szCs w:val="24"/>
        </w:rPr>
        <w:t>n</w:t>
      </w:r>
      <w:r w:rsidRPr="00977E94">
        <w:rPr>
          <w:rFonts w:ascii="Arial" w:hAnsi="Arial" w:cs="Arial"/>
          <w:color w:val="000000" w:themeColor="text1"/>
          <w:spacing w:val="-2"/>
          <w:sz w:val="24"/>
          <w:szCs w:val="24"/>
        </w:rPr>
        <w:t xml:space="preserve"> </w:t>
      </w:r>
      <w:r w:rsidRPr="00977E94">
        <w:rPr>
          <w:rFonts w:ascii="Arial" w:hAnsi="Arial" w:cs="Arial"/>
          <w:color w:val="000000" w:themeColor="text1"/>
          <w:spacing w:val="-3"/>
          <w:sz w:val="24"/>
          <w:szCs w:val="24"/>
        </w:rPr>
        <w:t xml:space="preserve">learner </w:t>
      </w:r>
      <w:r w:rsidRPr="00977E94">
        <w:rPr>
          <w:rFonts w:ascii="Arial" w:hAnsi="Arial" w:cs="Arial"/>
          <w:color w:val="000000" w:themeColor="text1"/>
          <w:sz w:val="24"/>
          <w:szCs w:val="24"/>
        </w:rPr>
        <w:t>eval</w:t>
      </w:r>
      <w:r w:rsidRPr="00977E94">
        <w:rPr>
          <w:rFonts w:ascii="Arial" w:hAnsi="Arial" w:cs="Arial"/>
          <w:color w:val="000000" w:themeColor="text1"/>
          <w:spacing w:val="1"/>
          <w:sz w:val="24"/>
          <w:szCs w:val="24"/>
        </w:rPr>
        <w:t>u</w:t>
      </w:r>
      <w:r w:rsidRPr="00977E94">
        <w:rPr>
          <w:rFonts w:ascii="Arial" w:hAnsi="Arial" w:cs="Arial"/>
          <w:color w:val="000000" w:themeColor="text1"/>
          <w:spacing w:val="-3"/>
          <w:sz w:val="24"/>
          <w:szCs w:val="24"/>
        </w:rPr>
        <w:t>a</w:t>
      </w:r>
      <w:r w:rsidRPr="00977E94">
        <w:rPr>
          <w:rFonts w:ascii="Arial" w:hAnsi="Arial" w:cs="Arial"/>
          <w:color w:val="000000" w:themeColor="text1"/>
          <w:sz w:val="24"/>
          <w:szCs w:val="24"/>
        </w:rPr>
        <w:t>tion</w:t>
      </w:r>
      <w:r w:rsidRPr="00977E94">
        <w:rPr>
          <w:rFonts w:ascii="Arial" w:hAnsi="Arial" w:cs="Arial"/>
          <w:color w:val="000000" w:themeColor="text1"/>
          <w:spacing w:val="-4"/>
          <w:sz w:val="24"/>
          <w:szCs w:val="24"/>
        </w:rPr>
        <w:t xml:space="preserve"> </w:t>
      </w:r>
      <w:r w:rsidRPr="00977E94">
        <w:rPr>
          <w:rFonts w:ascii="Arial" w:hAnsi="Arial" w:cs="Arial"/>
          <w:color w:val="000000" w:themeColor="text1"/>
          <w:spacing w:val="-2"/>
          <w:sz w:val="24"/>
          <w:szCs w:val="24"/>
        </w:rPr>
        <w:t>o</w:t>
      </w:r>
      <w:r w:rsidRPr="00977E94">
        <w:rPr>
          <w:rFonts w:ascii="Arial" w:hAnsi="Arial" w:cs="Arial"/>
          <w:color w:val="000000" w:themeColor="text1"/>
          <w:sz w:val="24"/>
          <w:szCs w:val="24"/>
        </w:rPr>
        <w:t>f</w:t>
      </w:r>
      <w:r w:rsidRPr="00977E94">
        <w:rPr>
          <w:rFonts w:ascii="Arial" w:hAnsi="Arial" w:cs="Arial"/>
          <w:color w:val="000000" w:themeColor="text1"/>
          <w:spacing w:val="-1"/>
          <w:sz w:val="24"/>
          <w:szCs w:val="24"/>
        </w:rPr>
        <w:t xml:space="preserve"> </w:t>
      </w:r>
      <w:r w:rsidRPr="00977E94">
        <w:rPr>
          <w:rFonts w:ascii="Arial" w:hAnsi="Arial" w:cs="Arial"/>
          <w:color w:val="000000" w:themeColor="text1"/>
          <w:spacing w:val="-2"/>
          <w:sz w:val="24"/>
          <w:szCs w:val="24"/>
        </w:rPr>
        <w:t>t</w:t>
      </w:r>
      <w:r w:rsidRPr="00977E94">
        <w:rPr>
          <w:rFonts w:ascii="Arial" w:hAnsi="Arial" w:cs="Arial"/>
          <w:color w:val="000000" w:themeColor="text1"/>
          <w:sz w:val="24"/>
          <w:szCs w:val="24"/>
        </w:rPr>
        <w:t>he</w:t>
      </w:r>
      <w:r w:rsidRPr="00977E94">
        <w:rPr>
          <w:rFonts w:ascii="Arial" w:hAnsi="Arial" w:cs="Arial"/>
          <w:color w:val="000000" w:themeColor="text1"/>
          <w:spacing w:val="-4"/>
          <w:sz w:val="24"/>
          <w:szCs w:val="24"/>
        </w:rPr>
        <w:t xml:space="preserve"> </w:t>
      </w:r>
      <w:r w:rsidRPr="00977E94">
        <w:rPr>
          <w:rFonts w:ascii="Arial" w:hAnsi="Arial" w:cs="Arial"/>
          <w:color w:val="000000" w:themeColor="text1"/>
          <w:sz w:val="24"/>
          <w:szCs w:val="24"/>
        </w:rPr>
        <w:t>lec</w:t>
      </w:r>
      <w:r w:rsidRPr="00977E94">
        <w:rPr>
          <w:rFonts w:ascii="Arial" w:hAnsi="Arial" w:cs="Arial"/>
          <w:color w:val="000000" w:themeColor="text1"/>
          <w:spacing w:val="-2"/>
          <w:sz w:val="24"/>
          <w:szCs w:val="24"/>
        </w:rPr>
        <w:t>t</w:t>
      </w:r>
      <w:r w:rsidRPr="00977E94">
        <w:rPr>
          <w:rFonts w:ascii="Arial" w:hAnsi="Arial" w:cs="Arial"/>
          <w:color w:val="000000" w:themeColor="text1"/>
          <w:sz w:val="24"/>
          <w:szCs w:val="24"/>
        </w:rPr>
        <w:t>ur</w:t>
      </w:r>
      <w:r w:rsidRPr="00977E94">
        <w:rPr>
          <w:rFonts w:ascii="Arial" w:hAnsi="Arial" w:cs="Arial"/>
          <w:color w:val="000000" w:themeColor="text1"/>
          <w:spacing w:val="6"/>
          <w:sz w:val="24"/>
          <w:szCs w:val="24"/>
        </w:rPr>
        <w:t>e</w:t>
      </w:r>
      <w:r w:rsidRPr="00977E94">
        <w:rPr>
          <w:rFonts w:ascii="Arial" w:hAnsi="Arial" w:cs="Arial"/>
          <w:color w:val="000000" w:themeColor="text1"/>
          <w:sz w:val="24"/>
          <w:szCs w:val="24"/>
        </w:rPr>
        <w:t>r,</w:t>
      </w:r>
      <w:r w:rsidRPr="00977E94">
        <w:rPr>
          <w:rFonts w:ascii="Arial" w:hAnsi="Arial" w:cs="Arial"/>
          <w:color w:val="000000" w:themeColor="text1"/>
          <w:spacing w:val="-3"/>
          <w:sz w:val="24"/>
          <w:szCs w:val="24"/>
        </w:rPr>
        <w:t xml:space="preserve"> </w:t>
      </w:r>
      <w:r w:rsidRPr="00977E94">
        <w:rPr>
          <w:rFonts w:ascii="Arial" w:hAnsi="Arial" w:cs="Arial"/>
          <w:color w:val="000000" w:themeColor="text1"/>
          <w:sz w:val="24"/>
          <w:szCs w:val="24"/>
        </w:rPr>
        <w:t>of</w:t>
      </w:r>
      <w:r w:rsidRPr="00977E94">
        <w:rPr>
          <w:rFonts w:ascii="Arial" w:hAnsi="Arial" w:cs="Arial"/>
          <w:color w:val="000000" w:themeColor="text1"/>
          <w:spacing w:val="-4"/>
          <w:sz w:val="24"/>
          <w:szCs w:val="24"/>
        </w:rPr>
        <w:t xml:space="preserve"> </w:t>
      </w:r>
      <w:r w:rsidRPr="00977E94">
        <w:rPr>
          <w:rFonts w:ascii="Arial" w:hAnsi="Arial" w:cs="Arial"/>
          <w:color w:val="000000" w:themeColor="text1"/>
          <w:spacing w:val="1"/>
          <w:sz w:val="24"/>
          <w:szCs w:val="24"/>
        </w:rPr>
        <w:t>t</w:t>
      </w:r>
      <w:r w:rsidRPr="00977E94">
        <w:rPr>
          <w:rFonts w:ascii="Arial" w:hAnsi="Arial" w:cs="Arial"/>
          <w:color w:val="000000" w:themeColor="text1"/>
          <w:spacing w:val="-2"/>
          <w:sz w:val="24"/>
          <w:szCs w:val="24"/>
        </w:rPr>
        <w:t>h</w:t>
      </w:r>
      <w:r w:rsidRPr="00977E94">
        <w:rPr>
          <w:rFonts w:ascii="Arial" w:hAnsi="Arial" w:cs="Arial"/>
          <w:color w:val="000000" w:themeColor="text1"/>
          <w:sz w:val="24"/>
          <w:szCs w:val="24"/>
        </w:rPr>
        <w:t>e</w:t>
      </w:r>
      <w:r w:rsidRPr="00977E94">
        <w:rPr>
          <w:rFonts w:ascii="Arial" w:hAnsi="Arial" w:cs="Arial"/>
          <w:color w:val="000000" w:themeColor="text1"/>
          <w:spacing w:val="-1"/>
          <w:sz w:val="24"/>
          <w:szCs w:val="24"/>
        </w:rPr>
        <w:t xml:space="preserve"> </w:t>
      </w:r>
      <w:r w:rsidRPr="00977E94">
        <w:rPr>
          <w:rFonts w:ascii="Arial" w:hAnsi="Arial" w:cs="Arial"/>
          <w:color w:val="000000" w:themeColor="text1"/>
          <w:sz w:val="24"/>
          <w:szCs w:val="24"/>
        </w:rPr>
        <w:t>m</w:t>
      </w:r>
      <w:r w:rsidRPr="00977E94">
        <w:rPr>
          <w:rFonts w:ascii="Arial" w:hAnsi="Arial" w:cs="Arial"/>
          <w:color w:val="000000" w:themeColor="text1"/>
          <w:spacing w:val="-2"/>
          <w:sz w:val="24"/>
          <w:szCs w:val="24"/>
        </w:rPr>
        <w:t>o</w:t>
      </w:r>
      <w:r w:rsidRPr="00977E94">
        <w:rPr>
          <w:rFonts w:ascii="Arial" w:hAnsi="Arial" w:cs="Arial"/>
          <w:color w:val="000000" w:themeColor="text1"/>
          <w:sz w:val="24"/>
          <w:szCs w:val="24"/>
        </w:rPr>
        <w:t>du</w:t>
      </w:r>
      <w:r w:rsidRPr="00977E94">
        <w:rPr>
          <w:rFonts w:ascii="Arial" w:hAnsi="Arial" w:cs="Arial"/>
          <w:color w:val="000000" w:themeColor="text1"/>
          <w:spacing w:val="-3"/>
          <w:sz w:val="24"/>
          <w:szCs w:val="24"/>
        </w:rPr>
        <w:t>l</w:t>
      </w:r>
      <w:r w:rsidRPr="00977E94">
        <w:rPr>
          <w:rFonts w:ascii="Arial" w:hAnsi="Arial" w:cs="Arial"/>
          <w:color w:val="000000" w:themeColor="text1"/>
          <w:sz w:val="24"/>
          <w:szCs w:val="24"/>
        </w:rPr>
        <w:t>e,</w:t>
      </w:r>
      <w:r w:rsidRPr="00977E94">
        <w:rPr>
          <w:rFonts w:ascii="Arial" w:hAnsi="Arial" w:cs="Arial"/>
          <w:color w:val="000000" w:themeColor="text1"/>
          <w:spacing w:val="-2"/>
          <w:sz w:val="24"/>
          <w:szCs w:val="24"/>
        </w:rPr>
        <w:t xml:space="preserve"> e</w:t>
      </w:r>
      <w:r w:rsidRPr="00977E94">
        <w:rPr>
          <w:rFonts w:ascii="Arial" w:hAnsi="Arial" w:cs="Arial"/>
          <w:color w:val="000000" w:themeColor="text1"/>
          <w:sz w:val="24"/>
          <w:szCs w:val="24"/>
        </w:rPr>
        <w:t>t</w:t>
      </w:r>
      <w:r w:rsidRPr="00977E94">
        <w:rPr>
          <w:rFonts w:ascii="Arial" w:hAnsi="Arial" w:cs="Arial"/>
          <w:color w:val="000000" w:themeColor="text1"/>
          <w:spacing w:val="-1"/>
          <w:sz w:val="24"/>
          <w:szCs w:val="24"/>
        </w:rPr>
        <w:t>c</w:t>
      </w:r>
      <w:r w:rsidRPr="00977E94">
        <w:rPr>
          <w:rFonts w:ascii="Arial" w:hAnsi="Arial" w:cs="Arial"/>
          <w:color w:val="000000" w:themeColor="text1"/>
          <w:sz w:val="24"/>
          <w:szCs w:val="24"/>
        </w:rPr>
        <w:t>.</w:t>
      </w:r>
    </w:p>
    <w:p w14:paraId="39F2BC91" w14:textId="77777777" w:rsidR="00977E94" w:rsidRPr="00977E94" w:rsidRDefault="00977E94" w:rsidP="00977E94">
      <w:pPr>
        <w:numPr>
          <w:ilvl w:val="0"/>
          <w:numId w:val="4"/>
        </w:numPr>
        <w:spacing w:after="0" w:line="360" w:lineRule="auto"/>
        <w:contextualSpacing/>
        <w:jc w:val="both"/>
        <w:rPr>
          <w:rFonts w:ascii="Arial" w:hAnsi="Arial" w:cs="Arial"/>
          <w:color w:val="000000" w:themeColor="text1"/>
          <w:sz w:val="24"/>
          <w:szCs w:val="24"/>
        </w:rPr>
      </w:pPr>
      <w:r w:rsidRPr="00977E94">
        <w:rPr>
          <w:rFonts w:ascii="Arial" w:hAnsi="Arial" w:cs="Arial"/>
          <w:color w:val="000000" w:themeColor="text1"/>
          <w:sz w:val="24"/>
          <w:szCs w:val="24"/>
        </w:rPr>
        <w:t>E</w:t>
      </w:r>
      <w:r w:rsidRPr="00977E94">
        <w:rPr>
          <w:rFonts w:ascii="Arial" w:hAnsi="Arial" w:cs="Arial"/>
          <w:color w:val="000000" w:themeColor="text1"/>
          <w:spacing w:val="1"/>
          <w:sz w:val="24"/>
          <w:szCs w:val="24"/>
        </w:rPr>
        <w:t>n</w:t>
      </w:r>
      <w:r w:rsidRPr="00977E94">
        <w:rPr>
          <w:rFonts w:ascii="Arial" w:hAnsi="Arial" w:cs="Arial"/>
          <w:color w:val="000000" w:themeColor="text1"/>
          <w:sz w:val="24"/>
          <w:szCs w:val="24"/>
        </w:rPr>
        <w:t>ga</w:t>
      </w:r>
      <w:r w:rsidRPr="00977E94">
        <w:rPr>
          <w:rFonts w:ascii="Arial" w:hAnsi="Arial" w:cs="Arial"/>
          <w:color w:val="000000" w:themeColor="text1"/>
          <w:spacing w:val="-3"/>
          <w:sz w:val="24"/>
          <w:szCs w:val="24"/>
        </w:rPr>
        <w:t>g</w:t>
      </w:r>
      <w:r w:rsidRPr="00977E94">
        <w:rPr>
          <w:rFonts w:ascii="Arial" w:hAnsi="Arial" w:cs="Arial"/>
          <w:color w:val="000000" w:themeColor="text1"/>
          <w:sz w:val="24"/>
          <w:szCs w:val="24"/>
        </w:rPr>
        <w:t>e</w:t>
      </w:r>
      <w:r w:rsidRPr="00977E94">
        <w:rPr>
          <w:rFonts w:ascii="Arial" w:hAnsi="Arial" w:cs="Arial"/>
          <w:color w:val="000000" w:themeColor="text1"/>
          <w:spacing w:val="-3"/>
          <w:sz w:val="24"/>
          <w:szCs w:val="24"/>
        </w:rPr>
        <w:t xml:space="preserve"> i</w:t>
      </w:r>
      <w:r w:rsidRPr="00977E94">
        <w:rPr>
          <w:rFonts w:ascii="Arial" w:hAnsi="Arial" w:cs="Arial"/>
          <w:color w:val="000000" w:themeColor="text1"/>
          <w:sz w:val="24"/>
          <w:szCs w:val="24"/>
        </w:rPr>
        <w:t>n</w:t>
      </w:r>
      <w:r w:rsidRPr="00977E94">
        <w:rPr>
          <w:rFonts w:ascii="Arial" w:hAnsi="Arial" w:cs="Arial"/>
          <w:color w:val="000000" w:themeColor="text1"/>
          <w:spacing w:val="-3"/>
          <w:sz w:val="24"/>
          <w:szCs w:val="24"/>
        </w:rPr>
        <w:t xml:space="preserve"> </w:t>
      </w:r>
      <w:r w:rsidRPr="00977E94">
        <w:rPr>
          <w:rFonts w:ascii="Arial" w:hAnsi="Arial" w:cs="Arial"/>
          <w:color w:val="000000" w:themeColor="text1"/>
          <w:sz w:val="24"/>
          <w:szCs w:val="24"/>
        </w:rPr>
        <w:t>se</w:t>
      </w:r>
      <w:r w:rsidRPr="00977E94">
        <w:rPr>
          <w:rFonts w:ascii="Arial" w:hAnsi="Arial" w:cs="Arial"/>
          <w:color w:val="000000" w:themeColor="text1"/>
          <w:spacing w:val="-2"/>
          <w:sz w:val="24"/>
          <w:szCs w:val="24"/>
        </w:rPr>
        <w:t>l</w:t>
      </w:r>
      <w:r w:rsidRPr="00977E94">
        <w:rPr>
          <w:rFonts w:ascii="Arial" w:hAnsi="Arial" w:cs="Arial"/>
          <w:color w:val="000000" w:themeColor="text1"/>
          <w:spacing w:val="2"/>
          <w:sz w:val="24"/>
          <w:szCs w:val="24"/>
        </w:rPr>
        <w:t>f</w:t>
      </w:r>
      <w:r w:rsidRPr="00977E94">
        <w:rPr>
          <w:rFonts w:ascii="Arial" w:hAnsi="Arial" w:cs="Arial"/>
          <w:color w:val="000000" w:themeColor="text1"/>
          <w:sz w:val="24"/>
          <w:szCs w:val="24"/>
        </w:rPr>
        <w:t>-d</w:t>
      </w:r>
      <w:r w:rsidRPr="00977E94">
        <w:rPr>
          <w:rFonts w:ascii="Arial" w:hAnsi="Arial" w:cs="Arial"/>
          <w:color w:val="000000" w:themeColor="text1"/>
          <w:spacing w:val="-3"/>
          <w:sz w:val="24"/>
          <w:szCs w:val="24"/>
        </w:rPr>
        <w:t>i</w:t>
      </w:r>
      <w:r w:rsidRPr="00977E94">
        <w:rPr>
          <w:rFonts w:ascii="Arial" w:hAnsi="Arial" w:cs="Arial"/>
          <w:color w:val="000000" w:themeColor="text1"/>
          <w:sz w:val="24"/>
          <w:szCs w:val="24"/>
        </w:rPr>
        <w:t>re</w:t>
      </w:r>
      <w:r w:rsidRPr="00977E94">
        <w:rPr>
          <w:rFonts w:ascii="Arial" w:hAnsi="Arial" w:cs="Arial"/>
          <w:color w:val="000000" w:themeColor="text1"/>
          <w:spacing w:val="-5"/>
          <w:sz w:val="24"/>
          <w:szCs w:val="24"/>
        </w:rPr>
        <w:t>c</w:t>
      </w:r>
      <w:r w:rsidRPr="00977E94">
        <w:rPr>
          <w:rFonts w:ascii="Arial" w:hAnsi="Arial" w:cs="Arial"/>
          <w:color w:val="000000" w:themeColor="text1"/>
          <w:sz w:val="24"/>
          <w:szCs w:val="24"/>
        </w:rPr>
        <w:t>ted</w:t>
      </w:r>
      <w:r w:rsidRPr="00977E94">
        <w:rPr>
          <w:rFonts w:ascii="Arial" w:hAnsi="Arial" w:cs="Arial"/>
          <w:color w:val="000000" w:themeColor="text1"/>
          <w:spacing w:val="-4"/>
          <w:sz w:val="24"/>
          <w:szCs w:val="24"/>
        </w:rPr>
        <w:t xml:space="preserve"> </w:t>
      </w:r>
      <w:r w:rsidRPr="00977E94">
        <w:rPr>
          <w:rFonts w:ascii="Arial" w:hAnsi="Arial" w:cs="Arial"/>
          <w:color w:val="000000" w:themeColor="text1"/>
          <w:sz w:val="24"/>
          <w:szCs w:val="24"/>
        </w:rPr>
        <w:t>lea</w:t>
      </w:r>
      <w:r w:rsidRPr="00977E94">
        <w:rPr>
          <w:rFonts w:ascii="Arial" w:hAnsi="Arial" w:cs="Arial"/>
          <w:color w:val="000000" w:themeColor="text1"/>
          <w:spacing w:val="-3"/>
          <w:sz w:val="24"/>
          <w:szCs w:val="24"/>
        </w:rPr>
        <w:t>r</w:t>
      </w:r>
      <w:r w:rsidRPr="00977E94">
        <w:rPr>
          <w:rFonts w:ascii="Arial" w:hAnsi="Arial" w:cs="Arial"/>
          <w:color w:val="000000" w:themeColor="text1"/>
          <w:sz w:val="24"/>
          <w:szCs w:val="24"/>
        </w:rPr>
        <w:t>ni</w:t>
      </w:r>
      <w:r w:rsidRPr="00977E94">
        <w:rPr>
          <w:rFonts w:ascii="Arial" w:hAnsi="Arial" w:cs="Arial"/>
          <w:color w:val="000000" w:themeColor="text1"/>
          <w:spacing w:val="1"/>
          <w:sz w:val="24"/>
          <w:szCs w:val="24"/>
        </w:rPr>
        <w:t>n</w:t>
      </w:r>
      <w:r w:rsidRPr="00977E94">
        <w:rPr>
          <w:rFonts w:ascii="Arial" w:hAnsi="Arial" w:cs="Arial"/>
          <w:color w:val="000000" w:themeColor="text1"/>
          <w:sz w:val="24"/>
          <w:szCs w:val="24"/>
        </w:rPr>
        <w:t>g</w:t>
      </w:r>
    </w:p>
    <w:p w14:paraId="3038C95D" w14:textId="77777777" w:rsidR="00977E94" w:rsidRPr="00977E94" w:rsidRDefault="00977E94" w:rsidP="00977E94">
      <w:pPr>
        <w:numPr>
          <w:ilvl w:val="0"/>
          <w:numId w:val="4"/>
        </w:numPr>
        <w:spacing w:line="360" w:lineRule="auto"/>
        <w:contextualSpacing/>
        <w:jc w:val="both"/>
        <w:rPr>
          <w:rFonts w:ascii="Arial" w:hAnsi="Arial" w:cs="Arial"/>
          <w:color w:val="000000" w:themeColor="text1"/>
          <w:sz w:val="24"/>
          <w:szCs w:val="24"/>
        </w:rPr>
      </w:pPr>
      <w:r w:rsidRPr="00977E94">
        <w:rPr>
          <w:rFonts w:ascii="Arial" w:hAnsi="Arial" w:cs="Arial"/>
          <w:color w:val="000000" w:themeColor="text1"/>
          <w:sz w:val="24"/>
          <w:szCs w:val="24"/>
        </w:rPr>
        <w:t>Id</w:t>
      </w:r>
      <w:r w:rsidRPr="00977E94">
        <w:rPr>
          <w:rFonts w:ascii="Arial" w:hAnsi="Arial" w:cs="Arial"/>
          <w:color w:val="000000" w:themeColor="text1"/>
          <w:spacing w:val="-2"/>
          <w:sz w:val="24"/>
          <w:szCs w:val="24"/>
        </w:rPr>
        <w:t>e</w:t>
      </w:r>
      <w:r w:rsidRPr="00977E94">
        <w:rPr>
          <w:rFonts w:ascii="Arial" w:hAnsi="Arial" w:cs="Arial"/>
          <w:color w:val="000000" w:themeColor="text1"/>
          <w:sz w:val="24"/>
          <w:szCs w:val="24"/>
        </w:rPr>
        <w:t>nt</w:t>
      </w:r>
      <w:r w:rsidRPr="00977E94">
        <w:rPr>
          <w:rFonts w:ascii="Arial" w:hAnsi="Arial" w:cs="Arial"/>
          <w:color w:val="000000" w:themeColor="text1"/>
          <w:spacing w:val="-3"/>
          <w:sz w:val="24"/>
          <w:szCs w:val="24"/>
        </w:rPr>
        <w:t>i</w:t>
      </w:r>
      <w:r w:rsidRPr="00977E94">
        <w:rPr>
          <w:rFonts w:ascii="Arial" w:hAnsi="Arial" w:cs="Arial"/>
          <w:color w:val="000000" w:themeColor="text1"/>
          <w:sz w:val="24"/>
          <w:szCs w:val="24"/>
        </w:rPr>
        <w:t>fy</w:t>
      </w:r>
      <w:r w:rsidRPr="00977E94">
        <w:rPr>
          <w:rFonts w:ascii="Arial" w:hAnsi="Arial" w:cs="Arial"/>
          <w:color w:val="000000" w:themeColor="text1"/>
          <w:spacing w:val="-6"/>
          <w:sz w:val="24"/>
          <w:szCs w:val="24"/>
        </w:rPr>
        <w:t xml:space="preserve"> </w:t>
      </w:r>
      <w:r w:rsidRPr="00977E94">
        <w:rPr>
          <w:rFonts w:ascii="Arial" w:hAnsi="Arial" w:cs="Arial"/>
          <w:color w:val="000000" w:themeColor="text1"/>
          <w:sz w:val="24"/>
          <w:szCs w:val="24"/>
        </w:rPr>
        <w:t>own</w:t>
      </w:r>
      <w:r w:rsidRPr="00977E94">
        <w:rPr>
          <w:rFonts w:ascii="Arial" w:hAnsi="Arial" w:cs="Arial"/>
          <w:color w:val="000000" w:themeColor="text1"/>
          <w:spacing w:val="-2"/>
          <w:sz w:val="24"/>
          <w:szCs w:val="24"/>
        </w:rPr>
        <w:t xml:space="preserve"> </w:t>
      </w:r>
      <w:r w:rsidRPr="00977E94">
        <w:rPr>
          <w:rFonts w:ascii="Arial" w:hAnsi="Arial" w:cs="Arial"/>
          <w:color w:val="000000" w:themeColor="text1"/>
          <w:sz w:val="24"/>
          <w:szCs w:val="24"/>
        </w:rPr>
        <w:t>Le</w:t>
      </w:r>
      <w:r w:rsidRPr="00977E94">
        <w:rPr>
          <w:rFonts w:ascii="Arial" w:hAnsi="Arial" w:cs="Arial"/>
          <w:color w:val="000000" w:themeColor="text1"/>
          <w:spacing w:val="-2"/>
          <w:sz w:val="24"/>
          <w:szCs w:val="24"/>
        </w:rPr>
        <w:t>a</w:t>
      </w:r>
      <w:r w:rsidRPr="00977E94">
        <w:rPr>
          <w:rFonts w:ascii="Arial" w:hAnsi="Arial" w:cs="Arial"/>
          <w:color w:val="000000" w:themeColor="text1"/>
          <w:sz w:val="24"/>
          <w:szCs w:val="24"/>
        </w:rPr>
        <w:t>r</w:t>
      </w:r>
      <w:r w:rsidRPr="00977E94">
        <w:rPr>
          <w:rFonts w:ascii="Arial" w:hAnsi="Arial" w:cs="Arial"/>
          <w:color w:val="000000" w:themeColor="text1"/>
          <w:spacing w:val="1"/>
          <w:sz w:val="24"/>
          <w:szCs w:val="24"/>
        </w:rPr>
        <w:t>n</w:t>
      </w:r>
      <w:r w:rsidRPr="00977E94">
        <w:rPr>
          <w:rFonts w:ascii="Arial" w:hAnsi="Arial" w:cs="Arial"/>
          <w:color w:val="000000" w:themeColor="text1"/>
          <w:sz w:val="24"/>
          <w:szCs w:val="24"/>
        </w:rPr>
        <w:t>i</w:t>
      </w:r>
      <w:r w:rsidRPr="00977E94">
        <w:rPr>
          <w:rFonts w:ascii="Arial" w:hAnsi="Arial" w:cs="Arial"/>
          <w:color w:val="000000" w:themeColor="text1"/>
          <w:spacing w:val="1"/>
          <w:sz w:val="24"/>
          <w:szCs w:val="24"/>
        </w:rPr>
        <w:t>n</w:t>
      </w:r>
      <w:r w:rsidRPr="00977E94">
        <w:rPr>
          <w:rFonts w:ascii="Arial" w:hAnsi="Arial" w:cs="Arial"/>
          <w:color w:val="000000" w:themeColor="text1"/>
          <w:sz w:val="24"/>
          <w:szCs w:val="24"/>
        </w:rPr>
        <w:t>g</w:t>
      </w:r>
      <w:r w:rsidRPr="00977E94">
        <w:rPr>
          <w:rFonts w:ascii="Arial" w:hAnsi="Arial" w:cs="Arial"/>
          <w:color w:val="000000" w:themeColor="text1"/>
          <w:spacing w:val="-3"/>
          <w:sz w:val="24"/>
          <w:szCs w:val="24"/>
        </w:rPr>
        <w:t xml:space="preserve"> s</w:t>
      </w:r>
      <w:r w:rsidRPr="00977E94">
        <w:rPr>
          <w:rFonts w:ascii="Arial" w:hAnsi="Arial" w:cs="Arial"/>
          <w:color w:val="000000" w:themeColor="text1"/>
          <w:sz w:val="24"/>
          <w:szCs w:val="24"/>
        </w:rPr>
        <w:t>ty</w:t>
      </w:r>
      <w:r w:rsidRPr="00977E94">
        <w:rPr>
          <w:rFonts w:ascii="Arial" w:hAnsi="Arial" w:cs="Arial"/>
          <w:color w:val="000000" w:themeColor="text1"/>
          <w:spacing w:val="-1"/>
          <w:sz w:val="24"/>
          <w:szCs w:val="24"/>
        </w:rPr>
        <w:t>l</w:t>
      </w:r>
      <w:r w:rsidRPr="00977E94">
        <w:rPr>
          <w:rFonts w:ascii="Arial" w:hAnsi="Arial" w:cs="Arial"/>
          <w:color w:val="000000" w:themeColor="text1"/>
          <w:sz w:val="24"/>
          <w:szCs w:val="24"/>
        </w:rPr>
        <w:t>e</w:t>
      </w:r>
    </w:p>
    <w:p w14:paraId="0D91C197" w14:textId="77777777" w:rsidR="00977E94" w:rsidRPr="00977E94" w:rsidRDefault="00977E94" w:rsidP="00977E94">
      <w:pPr>
        <w:keepNext/>
        <w:keepLines/>
        <w:spacing w:before="40" w:after="0"/>
        <w:outlineLvl w:val="1"/>
        <w:rPr>
          <w:rFonts w:ascii="Arial" w:eastAsiaTheme="majorEastAsia" w:hAnsi="Arial" w:cstheme="majorBidi"/>
          <w:b/>
          <w:color w:val="000000" w:themeColor="text1"/>
          <w:sz w:val="24"/>
          <w:szCs w:val="26"/>
        </w:rPr>
      </w:pPr>
      <w:bookmarkStart w:id="6" w:name="_Toc528574807"/>
      <w:r w:rsidRPr="00977E94">
        <w:rPr>
          <w:rFonts w:ascii="Arial" w:eastAsiaTheme="majorEastAsia" w:hAnsi="Arial" w:cstheme="majorBidi"/>
          <w:b/>
          <w:color w:val="000000" w:themeColor="text1"/>
          <w:sz w:val="24"/>
          <w:szCs w:val="26"/>
        </w:rPr>
        <w:t>(c) STUDENT SUPPORT AVAILABLE</w:t>
      </w:r>
      <w:bookmarkEnd w:id="6"/>
    </w:p>
    <w:p w14:paraId="2BBC784D" w14:textId="77777777" w:rsidR="00977E94" w:rsidRPr="00977E94" w:rsidRDefault="00977E94" w:rsidP="00977E94">
      <w:pPr>
        <w:numPr>
          <w:ilvl w:val="0"/>
          <w:numId w:val="11"/>
        </w:numPr>
        <w:spacing w:line="360" w:lineRule="auto"/>
        <w:contextualSpacing/>
        <w:rPr>
          <w:rFonts w:ascii="Arial" w:hAnsi="Arial" w:cs="Arial"/>
          <w:color w:val="000000" w:themeColor="text1"/>
          <w:sz w:val="24"/>
          <w:szCs w:val="24"/>
        </w:rPr>
      </w:pPr>
      <w:r w:rsidRPr="00977E94">
        <w:rPr>
          <w:rFonts w:ascii="Arial" w:hAnsi="Arial" w:cs="Arial"/>
          <w:color w:val="000000" w:themeColor="text1"/>
          <w:sz w:val="24"/>
          <w:szCs w:val="24"/>
        </w:rPr>
        <w:t>Tutorials (currently not available)</w:t>
      </w:r>
    </w:p>
    <w:p w14:paraId="785FEF85" w14:textId="77777777" w:rsidR="00977E94" w:rsidRPr="00977E94" w:rsidRDefault="00977E94" w:rsidP="00977E94">
      <w:pPr>
        <w:numPr>
          <w:ilvl w:val="0"/>
          <w:numId w:val="11"/>
        </w:numPr>
        <w:spacing w:line="360" w:lineRule="auto"/>
        <w:contextualSpacing/>
        <w:rPr>
          <w:rFonts w:ascii="Arial" w:hAnsi="Arial" w:cs="Arial"/>
          <w:color w:val="000000" w:themeColor="text1"/>
          <w:sz w:val="24"/>
          <w:szCs w:val="24"/>
        </w:rPr>
      </w:pPr>
      <w:r w:rsidRPr="00977E94">
        <w:rPr>
          <w:rFonts w:ascii="Arial" w:hAnsi="Arial" w:cs="Arial"/>
          <w:color w:val="000000" w:themeColor="text1"/>
          <w:sz w:val="24"/>
          <w:szCs w:val="24"/>
        </w:rPr>
        <w:t>Library</w:t>
      </w:r>
    </w:p>
    <w:p w14:paraId="1374C172" w14:textId="77777777" w:rsidR="00977E94" w:rsidRPr="00977E94" w:rsidRDefault="00977E94" w:rsidP="00977E94">
      <w:pPr>
        <w:tabs>
          <w:tab w:val="left" w:pos="8089"/>
        </w:tabs>
        <w:spacing w:before="51" w:line="360" w:lineRule="auto"/>
        <w:ind w:left="720"/>
        <w:rPr>
          <w:rFonts w:ascii="Arial" w:eastAsia="Calibri" w:hAnsi="Arial" w:cs="Arial"/>
          <w:b/>
          <w:bCs/>
          <w:color w:val="000000" w:themeColor="text1"/>
          <w:sz w:val="24"/>
          <w:szCs w:val="24"/>
        </w:rPr>
      </w:pPr>
    </w:p>
    <w:p w14:paraId="012DFD46" w14:textId="77777777" w:rsidR="00977E94" w:rsidRPr="00977E94" w:rsidRDefault="00977E94" w:rsidP="00977E94">
      <w:pPr>
        <w:numPr>
          <w:ilvl w:val="0"/>
          <w:numId w:val="10"/>
        </w:numPr>
        <w:tabs>
          <w:tab w:val="left" w:pos="8089"/>
        </w:tabs>
        <w:spacing w:before="51" w:line="360" w:lineRule="auto"/>
        <w:contextualSpacing/>
        <w:rPr>
          <w:rFonts w:ascii="Arial" w:eastAsia="Calibri" w:hAnsi="Arial" w:cs="Arial"/>
          <w:b/>
          <w:bCs/>
          <w:sz w:val="24"/>
          <w:szCs w:val="24"/>
        </w:rPr>
        <w:sectPr w:rsidR="00977E94" w:rsidRPr="00977E94" w:rsidSect="00977E94">
          <w:footerReference w:type="default" r:id="rId9"/>
          <w:pgSz w:w="11906" w:h="16838"/>
          <w:pgMar w:top="1440" w:right="1440" w:bottom="1440" w:left="1440" w:header="708" w:footer="708" w:gutter="0"/>
          <w:pgNumType w:start="1"/>
          <w:cols w:space="708"/>
          <w:docGrid w:linePitch="360"/>
        </w:sectPr>
      </w:pPr>
    </w:p>
    <w:sdt>
      <w:sdtPr>
        <w:id w:val="-667943701"/>
        <w:docPartObj>
          <w:docPartGallery w:val="Table of Contents"/>
          <w:docPartUnique/>
        </w:docPartObj>
      </w:sdtPr>
      <w:sdtEndPr>
        <w:rPr>
          <w:rFonts w:ascii="Arial" w:hAnsi="Arial"/>
          <w:b/>
          <w:bCs/>
          <w:noProof/>
          <w:sz w:val="24"/>
        </w:rPr>
      </w:sdtEndPr>
      <w:sdtContent>
        <w:p w14:paraId="5C5A0526" w14:textId="77777777" w:rsidR="00977E94" w:rsidRPr="00977E94" w:rsidRDefault="00977E94" w:rsidP="00977E94">
          <w:pPr>
            <w:keepNext/>
            <w:keepLines/>
            <w:spacing w:before="240" w:after="0"/>
            <w:jc w:val="center"/>
            <w:rPr>
              <w:rFonts w:ascii="Arial" w:eastAsiaTheme="majorEastAsia" w:hAnsi="Arial" w:cs="Arial"/>
              <w:b/>
              <w:sz w:val="28"/>
              <w:szCs w:val="28"/>
              <w:lang w:val="en-US"/>
            </w:rPr>
          </w:pPr>
          <w:r w:rsidRPr="00977E94">
            <w:rPr>
              <w:rFonts w:ascii="Arial" w:eastAsiaTheme="majorEastAsia" w:hAnsi="Arial" w:cs="Arial"/>
              <w:b/>
              <w:sz w:val="28"/>
              <w:szCs w:val="28"/>
              <w:lang w:val="en-US"/>
            </w:rPr>
            <w:t>TABLE OF CONTENTS</w:t>
          </w:r>
        </w:p>
        <w:p w14:paraId="04846EC8" w14:textId="77777777" w:rsidR="00977E94" w:rsidRPr="00977E94" w:rsidRDefault="00977E94" w:rsidP="00977E94">
          <w:pPr>
            <w:rPr>
              <w:rFonts w:ascii="Arial" w:hAnsi="Arial"/>
              <w:sz w:val="24"/>
              <w:lang w:val="en-US"/>
            </w:rPr>
          </w:pPr>
        </w:p>
        <w:p w14:paraId="679AA3C7" w14:textId="77777777" w:rsidR="00977E94" w:rsidRPr="00977E94" w:rsidRDefault="00977E94" w:rsidP="00977E94">
          <w:pPr>
            <w:tabs>
              <w:tab w:val="left" w:pos="880"/>
              <w:tab w:val="right" w:leader="dot" w:pos="9016"/>
            </w:tabs>
            <w:spacing w:after="100"/>
            <w:ind w:left="220"/>
            <w:rPr>
              <w:rFonts w:eastAsiaTheme="minorEastAsia"/>
              <w:noProof/>
              <w:lang w:eastAsia="en-ZA"/>
            </w:rPr>
          </w:pPr>
          <w:r w:rsidRPr="00977E94">
            <w:rPr>
              <w:rFonts w:ascii="Arial" w:hAnsi="Arial"/>
              <w:sz w:val="24"/>
            </w:rPr>
            <w:fldChar w:fldCharType="begin"/>
          </w:r>
          <w:r w:rsidRPr="00977E94">
            <w:rPr>
              <w:rFonts w:ascii="Arial" w:hAnsi="Arial"/>
              <w:sz w:val="24"/>
            </w:rPr>
            <w:instrText xml:space="preserve"> TOC \o "1-3" \h \z \u </w:instrText>
          </w:r>
          <w:r w:rsidRPr="00977E94">
            <w:rPr>
              <w:rFonts w:ascii="Arial" w:hAnsi="Arial"/>
              <w:sz w:val="24"/>
            </w:rPr>
            <w:fldChar w:fldCharType="separate"/>
          </w:r>
          <w:hyperlink w:anchor="_Toc528574801" w:history="1">
            <w:r w:rsidRPr="00977E94">
              <w:rPr>
                <w:rFonts w:ascii="Arial" w:eastAsia="Calibri" w:hAnsi="Arial"/>
                <w:noProof/>
                <w:sz w:val="24"/>
                <w:u w:val="single"/>
              </w:rPr>
              <w:t xml:space="preserve">(i) </w:t>
            </w:r>
            <w:r w:rsidRPr="00977E94">
              <w:rPr>
                <w:rFonts w:eastAsiaTheme="minorEastAsia"/>
                <w:noProof/>
                <w:lang w:eastAsia="en-ZA"/>
              </w:rPr>
              <w:tab/>
            </w:r>
            <w:r w:rsidRPr="00977E94">
              <w:rPr>
                <w:rFonts w:ascii="Arial" w:eastAsia="Calibri" w:hAnsi="Arial"/>
                <w:noProof/>
                <w:sz w:val="24"/>
                <w:u w:val="single"/>
              </w:rPr>
              <w:t>Lecturer’s contact details</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_Toc528574801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2</w:t>
            </w:r>
            <w:r w:rsidRPr="00977E94">
              <w:rPr>
                <w:rFonts w:ascii="Arial" w:hAnsi="Arial"/>
                <w:noProof/>
                <w:webHidden/>
                <w:sz w:val="24"/>
              </w:rPr>
              <w:fldChar w:fldCharType="end"/>
            </w:r>
          </w:hyperlink>
        </w:p>
        <w:p w14:paraId="328A012E" w14:textId="77777777" w:rsidR="00977E94" w:rsidRPr="00977E94" w:rsidRDefault="00977E94" w:rsidP="00977E94">
          <w:pPr>
            <w:tabs>
              <w:tab w:val="left" w:pos="880"/>
              <w:tab w:val="right" w:leader="dot" w:pos="9016"/>
            </w:tabs>
            <w:spacing w:after="100"/>
            <w:ind w:left="220"/>
            <w:rPr>
              <w:rFonts w:eastAsiaTheme="minorEastAsia"/>
              <w:noProof/>
              <w:lang w:eastAsia="en-ZA"/>
            </w:rPr>
          </w:pPr>
          <w:hyperlink w:anchor="_Toc528574802" w:history="1">
            <w:r w:rsidRPr="00977E94">
              <w:rPr>
                <w:rFonts w:ascii="Arial" w:eastAsia="Calibri" w:hAnsi="Arial"/>
                <w:noProof/>
                <w:sz w:val="24"/>
                <w:u w:val="single"/>
              </w:rPr>
              <w:t>(ii)</w:t>
            </w:r>
            <w:r w:rsidRPr="00977E94">
              <w:rPr>
                <w:rFonts w:eastAsiaTheme="minorEastAsia"/>
                <w:noProof/>
                <w:lang w:eastAsia="en-ZA"/>
              </w:rPr>
              <w:tab/>
            </w:r>
            <w:r w:rsidRPr="00977E94">
              <w:rPr>
                <w:rFonts w:ascii="Arial" w:eastAsia="Calibri" w:hAnsi="Arial"/>
                <w:noProof/>
                <w:sz w:val="24"/>
                <w:u w:val="single"/>
              </w:rPr>
              <w:t>Tutor’s contact details</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_Toc528574802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2</w:t>
            </w:r>
            <w:r w:rsidRPr="00977E94">
              <w:rPr>
                <w:rFonts w:ascii="Arial" w:hAnsi="Arial"/>
                <w:noProof/>
                <w:webHidden/>
                <w:sz w:val="24"/>
              </w:rPr>
              <w:fldChar w:fldCharType="end"/>
            </w:r>
          </w:hyperlink>
        </w:p>
        <w:p w14:paraId="735C0D29" w14:textId="77777777" w:rsidR="00977E94" w:rsidRPr="00977E94" w:rsidRDefault="00977E94" w:rsidP="00977E94">
          <w:pPr>
            <w:tabs>
              <w:tab w:val="left" w:pos="880"/>
              <w:tab w:val="right" w:leader="dot" w:pos="9016"/>
            </w:tabs>
            <w:spacing w:after="100"/>
            <w:ind w:left="220"/>
            <w:rPr>
              <w:rFonts w:eastAsiaTheme="minorEastAsia"/>
              <w:noProof/>
              <w:lang w:eastAsia="en-ZA"/>
            </w:rPr>
          </w:pPr>
          <w:hyperlink w:anchor="_Toc528574803" w:history="1">
            <w:r w:rsidRPr="00977E94">
              <w:rPr>
                <w:rFonts w:ascii="Arial" w:eastAsia="Calibri" w:hAnsi="Arial"/>
                <w:noProof/>
                <w:sz w:val="24"/>
                <w:u w:val="single"/>
              </w:rPr>
              <w:t>(iii)</w:t>
            </w:r>
            <w:r w:rsidRPr="00977E94">
              <w:rPr>
                <w:rFonts w:eastAsiaTheme="minorEastAsia"/>
                <w:noProof/>
                <w:lang w:eastAsia="en-ZA"/>
              </w:rPr>
              <w:tab/>
            </w:r>
            <w:r w:rsidRPr="00977E94">
              <w:rPr>
                <w:rFonts w:ascii="Arial" w:eastAsia="Calibri" w:hAnsi="Arial"/>
                <w:noProof/>
                <w:sz w:val="24"/>
                <w:u w:val="single"/>
              </w:rPr>
              <w:t>Departmental secretary</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_Toc528574803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3</w:t>
            </w:r>
            <w:r w:rsidRPr="00977E94">
              <w:rPr>
                <w:rFonts w:ascii="Arial" w:hAnsi="Arial"/>
                <w:noProof/>
                <w:webHidden/>
                <w:sz w:val="24"/>
              </w:rPr>
              <w:fldChar w:fldCharType="end"/>
            </w:r>
          </w:hyperlink>
        </w:p>
        <w:p w14:paraId="2D71DABA" w14:textId="77777777" w:rsidR="00977E94" w:rsidRPr="00977E94" w:rsidRDefault="00977E94" w:rsidP="00977E94">
          <w:pPr>
            <w:tabs>
              <w:tab w:val="right" w:leader="dot" w:pos="9016"/>
            </w:tabs>
            <w:spacing w:after="100"/>
            <w:ind w:left="220"/>
            <w:rPr>
              <w:rFonts w:eastAsiaTheme="minorEastAsia"/>
              <w:noProof/>
              <w:lang w:eastAsia="en-ZA"/>
            </w:rPr>
          </w:pPr>
          <w:hyperlink w:anchor="_Toc528574804" w:history="1">
            <w:r w:rsidRPr="00977E94">
              <w:rPr>
                <w:rFonts w:ascii="Arial" w:hAnsi="Arial"/>
                <w:noProof/>
                <w:sz w:val="24"/>
                <w:u w:val="single"/>
              </w:rPr>
              <w:t>ROLES AND RESPONSIBILITIES</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_Toc528574804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4</w:t>
            </w:r>
            <w:r w:rsidRPr="00977E94">
              <w:rPr>
                <w:rFonts w:ascii="Arial" w:hAnsi="Arial"/>
                <w:noProof/>
                <w:webHidden/>
                <w:sz w:val="24"/>
              </w:rPr>
              <w:fldChar w:fldCharType="end"/>
            </w:r>
          </w:hyperlink>
        </w:p>
        <w:p w14:paraId="03E0DCBA" w14:textId="77777777" w:rsidR="00977E94" w:rsidRPr="00977E94" w:rsidRDefault="00977E94" w:rsidP="00977E94">
          <w:pPr>
            <w:tabs>
              <w:tab w:val="left" w:pos="660"/>
              <w:tab w:val="right" w:leader="dot" w:pos="9016"/>
            </w:tabs>
            <w:spacing w:after="100"/>
            <w:ind w:left="220"/>
            <w:rPr>
              <w:rFonts w:eastAsiaTheme="minorEastAsia"/>
              <w:noProof/>
              <w:lang w:eastAsia="en-ZA"/>
            </w:rPr>
          </w:pPr>
          <w:hyperlink w:anchor="_Toc528574805" w:history="1">
            <w:r w:rsidRPr="00977E94">
              <w:rPr>
                <w:rFonts w:ascii="Arial" w:eastAsia="Calibri" w:hAnsi="Arial" w:cs="Arial"/>
                <w:noProof/>
                <w:sz w:val="24"/>
                <w:u w:val="single"/>
              </w:rPr>
              <w:t>a)</w:t>
            </w:r>
            <w:r w:rsidRPr="00977E94">
              <w:rPr>
                <w:rFonts w:eastAsiaTheme="minorEastAsia"/>
                <w:noProof/>
                <w:lang w:eastAsia="en-ZA"/>
              </w:rPr>
              <w:tab/>
            </w:r>
            <w:r w:rsidRPr="00977E94">
              <w:rPr>
                <w:rFonts w:ascii="Arial" w:eastAsia="Calibri" w:hAnsi="Arial" w:cs="Arial"/>
                <w:noProof/>
                <w:sz w:val="24"/>
                <w:u w:val="single"/>
              </w:rPr>
              <w:t>LECTURER</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_Toc528574805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4</w:t>
            </w:r>
            <w:r w:rsidRPr="00977E94">
              <w:rPr>
                <w:rFonts w:ascii="Arial" w:hAnsi="Arial"/>
                <w:noProof/>
                <w:webHidden/>
                <w:sz w:val="24"/>
              </w:rPr>
              <w:fldChar w:fldCharType="end"/>
            </w:r>
          </w:hyperlink>
        </w:p>
        <w:p w14:paraId="6480862A" w14:textId="77777777" w:rsidR="00977E94" w:rsidRPr="00977E94" w:rsidRDefault="00977E94" w:rsidP="00977E94">
          <w:pPr>
            <w:tabs>
              <w:tab w:val="left" w:pos="880"/>
              <w:tab w:val="right" w:leader="dot" w:pos="9016"/>
            </w:tabs>
            <w:spacing w:after="100"/>
            <w:ind w:left="220"/>
            <w:rPr>
              <w:rFonts w:eastAsiaTheme="minorEastAsia"/>
              <w:noProof/>
              <w:lang w:eastAsia="en-ZA"/>
            </w:rPr>
          </w:pPr>
          <w:hyperlink w:anchor="_Toc528574806" w:history="1">
            <w:r w:rsidRPr="00977E94">
              <w:rPr>
                <w:rFonts w:ascii="Arial" w:eastAsia="Calibri" w:hAnsi="Arial" w:cs="Arial"/>
                <w:noProof/>
                <w:spacing w:val="-1"/>
                <w:sz w:val="24"/>
                <w:u w:val="single"/>
              </w:rPr>
              <w:t>(b)</w:t>
            </w:r>
            <w:r w:rsidRPr="00977E94">
              <w:rPr>
                <w:rFonts w:eastAsiaTheme="minorEastAsia"/>
                <w:noProof/>
                <w:lang w:eastAsia="en-ZA"/>
              </w:rPr>
              <w:tab/>
            </w:r>
            <w:r w:rsidRPr="00977E94">
              <w:rPr>
                <w:rFonts w:ascii="Arial" w:eastAsia="Calibri" w:hAnsi="Arial" w:cs="Arial"/>
                <w:noProof/>
                <w:spacing w:val="-2"/>
                <w:sz w:val="24"/>
                <w:u w:val="single"/>
              </w:rPr>
              <w:t>T</w:t>
            </w:r>
            <w:r w:rsidRPr="00977E94">
              <w:rPr>
                <w:rFonts w:ascii="Arial" w:eastAsia="Calibri" w:hAnsi="Arial" w:cs="Arial"/>
                <w:noProof/>
                <w:sz w:val="24"/>
                <w:u w:val="single"/>
              </w:rPr>
              <w:t>HE</w:t>
            </w:r>
            <w:r w:rsidRPr="00977E94">
              <w:rPr>
                <w:rFonts w:ascii="Arial" w:eastAsia="Calibri" w:hAnsi="Arial" w:cs="Arial"/>
                <w:noProof/>
                <w:spacing w:val="-6"/>
                <w:sz w:val="24"/>
                <w:u w:val="single"/>
              </w:rPr>
              <w:t xml:space="preserve"> </w:t>
            </w:r>
            <w:r w:rsidRPr="00977E94">
              <w:rPr>
                <w:rFonts w:ascii="Arial" w:eastAsia="Calibri" w:hAnsi="Arial" w:cs="Arial"/>
                <w:noProof/>
                <w:spacing w:val="-1"/>
                <w:sz w:val="24"/>
                <w:u w:val="single"/>
              </w:rPr>
              <w:t>STUDENT</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_Toc528574806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4</w:t>
            </w:r>
            <w:r w:rsidRPr="00977E94">
              <w:rPr>
                <w:rFonts w:ascii="Arial" w:hAnsi="Arial"/>
                <w:noProof/>
                <w:webHidden/>
                <w:sz w:val="24"/>
              </w:rPr>
              <w:fldChar w:fldCharType="end"/>
            </w:r>
          </w:hyperlink>
        </w:p>
        <w:p w14:paraId="31A7D4BF" w14:textId="77777777" w:rsidR="00977E94" w:rsidRPr="00977E94" w:rsidRDefault="00977E94" w:rsidP="00977E94">
          <w:pPr>
            <w:tabs>
              <w:tab w:val="right" w:leader="dot" w:pos="9016"/>
            </w:tabs>
            <w:spacing w:after="100"/>
            <w:ind w:left="220"/>
            <w:rPr>
              <w:rFonts w:eastAsiaTheme="minorEastAsia"/>
              <w:noProof/>
              <w:lang w:eastAsia="en-ZA"/>
            </w:rPr>
          </w:pPr>
          <w:hyperlink w:anchor="_Toc528574807" w:history="1">
            <w:r w:rsidRPr="00977E94">
              <w:rPr>
                <w:rFonts w:ascii="Arial" w:hAnsi="Arial"/>
                <w:noProof/>
                <w:sz w:val="24"/>
                <w:u w:val="single"/>
              </w:rPr>
              <w:t>(c) STUDENT SUPPORT AVAILABLE</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_Toc528574807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4</w:t>
            </w:r>
            <w:r w:rsidRPr="00977E94">
              <w:rPr>
                <w:rFonts w:ascii="Arial" w:hAnsi="Arial"/>
                <w:noProof/>
                <w:webHidden/>
                <w:sz w:val="24"/>
              </w:rPr>
              <w:fldChar w:fldCharType="end"/>
            </w:r>
          </w:hyperlink>
        </w:p>
        <w:p w14:paraId="0E9974E9" w14:textId="77777777" w:rsidR="00977E94" w:rsidRPr="00977E94" w:rsidRDefault="00977E94" w:rsidP="00977E94">
          <w:pPr>
            <w:tabs>
              <w:tab w:val="left" w:pos="440"/>
              <w:tab w:val="right" w:leader="dot" w:pos="9016"/>
            </w:tabs>
            <w:spacing w:after="100"/>
            <w:rPr>
              <w:rFonts w:eastAsiaTheme="minorEastAsia"/>
              <w:noProof/>
              <w:lang w:eastAsia="en-ZA"/>
            </w:rPr>
          </w:pPr>
          <w:hyperlink w:anchor="_Toc528574808" w:history="1">
            <w:r w:rsidRPr="00977E94">
              <w:rPr>
                <w:rFonts w:ascii="Arial" w:hAnsi="Arial" w:cs="Arial"/>
                <w:noProof/>
                <w:spacing w:val="-1"/>
                <w:sz w:val="24"/>
                <w:u w:val="single"/>
              </w:rPr>
              <w:t>1</w:t>
            </w:r>
            <w:r w:rsidRPr="00977E94">
              <w:rPr>
                <w:rFonts w:eastAsiaTheme="minorEastAsia"/>
                <w:noProof/>
                <w:lang w:eastAsia="en-ZA"/>
              </w:rPr>
              <w:tab/>
            </w:r>
            <w:r w:rsidRPr="00977E94">
              <w:rPr>
                <w:rFonts w:ascii="Arial" w:hAnsi="Arial" w:cs="Arial"/>
                <w:noProof/>
                <w:spacing w:val="-1"/>
                <w:sz w:val="24"/>
                <w:u w:val="single"/>
              </w:rPr>
              <w:t>L</w:t>
            </w:r>
            <w:r w:rsidRPr="00977E94">
              <w:rPr>
                <w:rFonts w:ascii="Arial" w:hAnsi="Arial" w:cs="Arial"/>
                <w:noProof/>
                <w:spacing w:val="-2"/>
                <w:sz w:val="24"/>
                <w:u w:val="single"/>
              </w:rPr>
              <w:t>E</w:t>
            </w:r>
            <w:r w:rsidRPr="00977E94">
              <w:rPr>
                <w:rFonts w:ascii="Arial" w:hAnsi="Arial" w:cs="Arial"/>
                <w:noProof/>
                <w:sz w:val="24"/>
                <w:u w:val="single"/>
              </w:rPr>
              <w:t>A</w:t>
            </w:r>
            <w:r w:rsidRPr="00977E94">
              <w:rPr>
                <w:rFonts w:ascii="Arial" w:hAnsi="Arial" w:cs="Arial"/>
                <w:noProof/>
                <w:spacing w:val="-1"/>
                <w:sz w:val="24"/>
                <w:u w:val="single"/>
              </w:rPr>
              <w:t>R</w:t>
            </w:r>
            <w:r w:rsidRPr="00977E94">
              <w:rPr>
                <w:rFonts w:ascii="Arial" w:hAnsi="Arial" w:cs="Arial"/>
                <w:noProof/>
                <w:sz w:val="24"/>
                <w:u w:val="single"/>
              </w:rPr>
              <w:t>NING</w:t>
            </w:r>
            <w:r w:rsidRPr="00977E94">
              <w:rPr>
                <w:rFonts w:ascii="Arial" w:hAnsi="Arial" w:cs="Arial"/>
                <w:noProof/>
                <w:spacing w:val="-6"/>
                <w:sz w:val="24"/>
                <w:u w:val="single"/>
              </w:rPr>
              <w:t xml:space="preserve"> </w:t>
            </w:r>
            <w:r w:rsidRPr="00977E94">
              <w:rPr>
                <w:rFonts w:ascii="Arial" w:hAnsi="Arial" w:cs="Arial"/>
                <w:noProof/>
                <w:sz w:val="24"/>
                <w:u w:val="single"/>
              </w:rPr>
              <w:t>CO</w:t>
            </w:r>
            <w:r w:rsidRPr="00977E94">
              <w:rPr>
                <w:rFonts w:ascii="Arial" w:hAnsi="Arial" w:cs="Arial"/>
                <w:noProof/>
                <w:spacing w:val="-4"/>
                <w:sz w:val="24"/>
                <w:u w:val="single"/>
              </w:rPr>
              <w:t>M</w:t>
            </w:r>
            <w:r w:rsidRPr="00977E94">
              <w:rPr>
                <w:rFonts w:ascii="Arial" w:hAnsi="Arial" w:cs="Arial"/>
                <w:noProof/>
                <w:sz w:val="24"/>
                <w:u w:val="single"/>
              </w:rPr>
              <w:t>PONENT</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_Toc528574808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2</w:t>
            </w:r>
            <w:r w:rsidRPr="00977E94">
              <w:rPr>
                <w:rFonts w:ascii="Arial" w:hAnsi="Arial"/>
                <w:noProof/>
                <w:webHidden/>
                <w:sz w:val="24"/>
              </w:rPr>
              <w:fldChar w:fldCharType="end"/>
            </w:r>
          </w:hyperlink>
        </w:p>
        <w:p w14:paraId="3026DA19" w14:textId="77777777" w:rsidR="00977E94" w:rsidRPr="00977E94" w:rsidRDefault="00977E94" w:rsidP="00977E94">
          <w:pPr>
            <w:tabs>
              <w:tab w:val="left" w:pos="880"/>
              <w:tab w:val="right" w:leader="dot" w:pos="9016"/>
            </w:tabs>
            <w:spacing w:after="100"/>
            <w:ind w:left="220"/>
            <w:rPr>
              <w:rFonts w:eastAsiaTheme="minorEastAsia"/>
              <w:noProof/>
              <w:lang w:eastAsia="en-ZA"/>
            </w:rPr>
          </w:pPr>
          <w:hyperlink w:anchor="_Toc528574809" w:history="1">
            <w:r w:rsidRPr="00977E94">
              <w:rPr>
                <w:rFonts w:ascii="Arial" w:eastAsia="Calibri" w:hAnsi="Arial" w:cs="Arial"/>
                <w:noProof/>
                <w:sz w:val="24"/>
                <w:u w:val="single"/>
              </w:rPr>
              <w:t>1.1</w:t>
            </w:r>
            <w:r w:rsidRPr="00977E94">
              <w:rPr>
                <w:rFonts w:eastAsiaTheme="minorEastAsia"/>
                <w:noProof/>
                <w:lang w:eastAsia="en-ZA"/>
              </w:rPr>
              <w:tab/>
            </w:r>
            <w:r w:rsidRPr="00977E94">
              <w:rPr>
                <w:rFonts w:ascii="Arial" w:eastAsia="Calibri" w:hAnsi="Arial" w:cs="Arial"/>
                <w:noProof/>
                <w:sz w:val="24"/>
                <w:u w:val="single"/>
              </w:rPr>
              <w:t>Pu</w:t>
            </w:r>
            <w:r w:rsidRPr="00977E94">
              <w:rPr>
                <w:rFonts w:ascii="Arial" w:eastAsia="Calibri" w:hAnsi="Arial" w:cs="Arial"/>
                <w:noProof/>
                <w:spacing w:val="1"/>
                <w:sz w:val="24"/>
                <w:u w:val="single"/>
              </w:rPr>
              <w:t>r</w:t>
            </w:r>
            <w:r w:rsidRPr="00977E94">
              <w:rPr>
                <w:rFonts w:ascii="Arial" w:eastAsia="Calibri" w:hAnsi="Arial" w:cs="Arial"/>
                <w:noProof/>
                <w:sz w:val="24"/>
                <w:u w:val="single"/>
              </w:rPr>
              <w:t>pose</w:t>
            </w:r>
            <w:r w:rsidRPr="00977E94">
              <w:rPr>
                <w:rFonts w:ascii="Arial" w:eastAsia="Calibri" w:hAnsi="Arial" w:cs="Arial"/>
                <w:noProof/>
                <w:spacing w:val="-7"/>
                <w:sz w:val="24"/>
                <w:u w:val="single"/>
              </w:rPr>
              <w:t xml:space="preserve"> </w:t>
            </w:r>
            <w:r w:rsidRPr="00977E94">
              <w:rPr>
                <w:rFonts w:ascii="Arial" w:eastAsia="Calibri" w:hAnsi="Arial" w:cs="Arial"/>
                <w:noProof/>
                <w:sz w:val="24"/>
                <w:u w:val="single"/>
              </w:rPr>
              <w:t>of</w:t>
            </w:r>
            <w:r w:rsidRPr="00977E94">
              <w:rPr>
                <w:rFonts w:ascii="Arial" w:eastAsia="Calibri" w:hAnsi="Arial" w:cs="Arial"/>
                <w:noProof/>
                <w:spacing w:val="-4"/>
                <w:sz w:val="24"/>
                <w:u w:val="single"/>
              </w:rPr>
              <w:t xml:space="preserve"> </w:t>
            </w:r>
            <w:r w:rsidRPr="00977E94">
              <w:rPr>
                <w:rFonts w:ascii="Arial" w:eastAsia="Calibri" w:hAnsi="Arial" w:cs="Arial"/>
                <w:noProof/>
                <w:sz w:val="24"/>
                <w:u w:val="single"/>
              </w:rPr>
              <w:t>t</w:t>
            </w:r>
            <w:r w:rsidRPr="00977E94">
              <w:rPr>
                <w:rFonts w:ascii="Arial" w:eastAsia="Calibri" w:hAnsi="Arial" w:cs="Arial"/>
                <w:noProof/>
                <w:spacing w:val="1"/>
                <w:sz w:val="24"/>
                <w:u w:val="single"/>
              </w:rPr>
              <w:t>h</w:t>
            </w:r>
            <w:r w:rsidRPr="00977E94">
              <w:rPr>
                <w:rFonts w:ascii="Arial" w:eastAsia="Calibri" w:hAnsi="Arial" w:cs="Arial"/>
                <w:noProof/>
                <w:sz w:val="24"/>
                <w:u w:val="single"/>
              </w:rPr>
              <w:t>e</w:t>
            </w:r>
            <w:r w:rsidRPr="00977E94">
              <w:rPr>
                <w:rFonts w:ascii="Arial" w:eastAsia="Calibri" w:hAnsi="Arial" w:cs="Arial"/>
                <w:noProof/>
                <w:spacing w:val="-5"/>
                <w:sz w:val="24"/>
                <w:u w:val="single"/>
              </w:rPr>
              <w:t xml:space="preserve"> </w:t>
            </w:r>
            <w:r w:rsidRPr="00977E94">
              <w:rPr>
                <w:rFonts w:ascii="Arial" w:eastAsia="Calibri" w:hAnsi="Arial" w:cs="Arial"/>
                <w:noProof/>
                <w:spacing w:val="-1"/>
                <w:sz w:val="24"/>
                <w:u w:val="single"/>
              </w:rPr>
              <w:t>M</w:t>
            </w:r>
            <w:r w:rsidRPr="00977E94">
              <w:rPr>
                <w:rFonts w:ascii="Arial" w:eastAsia="Calibri" w:hAnsi="Arial" w:cs="Arial"/>
                <w:noProof/>
                <w:sz w:val="24"/>
                <w:u w:val="single"/>
              </w:rPr>
              <w:t>o</w:t>
            </w:r>
            <w:r w:rsidRPr="00977E94">
              <w:rPr>
                <w:rFonts w:ascii="Arial" w:eastAsia="Calibri" w:hAnsi="Arial" w:cs="Arial"/>
                <w:noProof/>
                <w:spacing w:val="1"/>
                <w:sz w:val="24"/>
                <w:u w:val="single"/>
              </w:rPr>
              <w:t>d</w:t>
            </w:r>
            <w:r w:rsidRPr="00977E94">
              <w:rPr>
                <w:rFonts w:ascii="Arial" w:eastAsia="Calibri" w:hAnsi="Arial" w:cs="Arial"/>
                <w:noProof/>
                <w:spacing w:val="-2"/>
                <w:sz w:val="24"/>
                <w:u w:val="single"/>
              </w:rPr>
              <w:t>u</w:t>
            </w:r>
            <w:r w:rsidRPr="00977E94">
              <w:rPr>
                <w:rFonts w:ascii="Arial" w:eastAsia="Calibri" w:hAnsi="Arial" w:cs="Arial"/>
                <w:noProof/>
                <w:sz w:val="24"/>
                <w:u w:val="single"/>
              </w:rPr>
              <w:t>le</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_Toc528574809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2</w:t>
            </w:r>
            <w:r w:rsidRPr="00977E94">
              <w:rPr>
                <w:rFonts w:ascii="Arial" w:hAnsi="Arial"/>
                <w:noProof/>
                <w:webHidden/>
                <w:sz w:val="24"/>
              </w:rPr>
              <w:fldChar w:fldCharType="end"/>
            </w:r>
          </w:hyperlink>
        </w:p>
        <w:p w14:paraId="5D89C78C" w14:textId="77777777" w:rsidR="00977E94" w:rsidRPr="00977E94" w:rsidRDefault="00977E94" w:rsidP="00977E94">
          <w:pPr>
            <w:tabs>
              <w:tab w:val="left" w:pos="880"/>
              <w:tab w:val="right" w:leader="dot" w:pos="9016"/>
            </w:tabs>
            <w:spacing w:after="100"/>
            <w:ind w:left="220"/>
            <w:rPr>
              <w:rFonts w:eastAsiaTheme="minorEastAsia"/>
              <w:noProof/>
              <w:lang w:eastAsia="en-ZA"/>
            </w:rPr>
          </w:pPr>
          <w:hyperlink w:anchor="_Toc528574810" w:history="1">
            <w:r w:rsidRPr="00977E94">
              <w:rPr>
                <w:rFonts w:ascii="Arial" w:eastAsia="Calibri" w:hAnsi="Arial" w:cs="Arial"/>
                <w:noProof/>
                <w:spacing w:val="-1"/>
                <w:sz w:val="24"/>
                <w:u w:val="single"/>
              </w:rPr>
              <w:t>1.2</w:t>
            </w:r>
            <w:r w:rsidRPr="00977E94">
              <w:rPr>
                <w:rFonts w:eastAsiaTheme="minorEastAsia"/>
                <w:noProof/>
                <w:lang w:eastAsia="en-ZA"/>
              </w:rPr>
              <w:tab/>
            </w:r>
            <w:r w:rsidRPr="00977E94">
              <w:rPr>
                <w:rFonts w:ascii="Arial" w:eastAsia="Calibri" w:hAnsi="Arial" w:cs="Arial"/>
                <w:noProof/>
                <w:spacing w:val="-1"/>
                <w:sz w:val="24"/>
                <w:u w:val="single"/>
              </w:rPr>
              <w:t>Module outcomes</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_Toc528574810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2</w:t>
            </w:r>
            <w:r w:rsidRPr="00977E94">
              <w:rPr>
                <w:rFonts w:ascii="Arial" w:hAnsi="Arial"/>
                <w:noProof/>
                <w:webHidden/>
                <w:sz w:val="24"/>
              </w:rPr>
              <w:fldChar w:fldCharType="end"/>
            </w:r>
          </w:hyperlink>
        </w:p>
        <w:p w14:paraId="09B9373B" w14:textId="77777777" w:rsidR="00977E94" w:rsidRPr="00977E94" w:rsidRDefault="00977E94" w:rsidP="00977E94">
          <w:pPr>
            <w:tabs>
              <w:tab w:val="left" w:pos="880"/>
              <w:tab w:val="right" w:leader="dot" w:pos="9016"/>
            </w:tabs>
            <w:spacing w:after="100"/>
            <w:ind w:left="220"/>
            <w:rPr>
              <w:rFonts w:eastAsiaTheme="minorEastAsia"/>
              <w:noProof/>
              <w:lang w:eastAsia="en-ZA"/>
            </w:rPr>
          </w:pPr>
          <w:hyperlink w:anchor="_Toc528574811" w:history="1">
            <w:r w:rsidRPr="00977E94">
              <w:rPr>
                <w:rFonts w:ascii="Arial" w:eastAsia="Calibri" w:hAnsi="Arial" w:cs="Arial"/>
                <w:noProof/>
                <w:sz w:val="24"/>
                <w:u w:val="single"/>
              </w:rPr>
              <w:t>1.3</w:t>
            </w:r>
            <w:r w:rsidRPr="00977E94">
              <w:rPr>
                <w:rFonts w:eastAsiaTheme="minorEastAsia"/>
                <w:noProof/>
                <w:lang w:eastAsia="en-ZA"/>
              </w:rPr>
              <w:tab/>
            </w:r>
            <w:r w:rsidRPr="00977E94">
              <w:rPr>
                <w:rFonts w:ascii="Arial" w:eastAsia="Calibri" w:hAnsi="Arial" w:cs="Arial"/>
                <w:noProof/>
                <w:sz w:val="24"/>
                <w:u w:val="single"/>
              </w:rPr>
              <w:t>Chapter or Learning Unit breakdown</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_Toc528574811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2</w:t>
            </w:r>
            <w:r w:rsidRPr="00977E94">
              <w:rPr>
                <w:rFonts w:ascii="Arial" w:hAnsi="Arial"/>
                <w:noProof/>
                <w:webHidden/>
                <w:sz w:val="24"/>
              </w:rPr>
              <w:fldChar w:fldCharType="end"/>
            </w:r>
          </w:hyperlink>
        </w:p>
        <w:p w14:paraId="21887F18" w14:textId="77777777" w:rsidR="00977E94" w:rsidRPr="00977E94" w:rsidRDefault="00977E94" w:rsidP="00977E94">
          <w:pPr>
            <w:tabs>
              <w:tab w:val="left" w:pos="880"/>
              <w:tab w:val="right" w:leader="dot" w:pos="9016"/>
            </w:tabs>
            <w:spacing w:after="100"/>
            <w:ind w:left="220"/>
            <w:rPr>
              <w:rFonts w:eastAsiaTheme="minorEastAsia"/>
              <w:noProof/>
              <w:lang w:eastAsia="en-ZA"/>
            </w:rPr>
          </w:pPr>
          <w:hyperlink w:anchor="_Toc528574812" w:history="1">
            <w:r w:rsidRPr="00977E94">
              <w:rPr>
                <w:rFonts w:ascii="Arial" w:eastAsia="Calibri" w:hAnsi="Arial" w:cs="Arial"/>
                <w:noProof/>
                <w:spacing w:val="-1"/>
                <w:sz w:val="24"/>
                <w:u w:val="single"/>
              </w:rPr>
              <w:t>1.4</w:t>
            </w:r>
            <w:r w:rsidRPr="00977E94">
              <w:rPr>
                <w:rFonts w:eastAsiaTheme="minorEastAsia"/>
                <w:noProof/>
                <w:lang w:eastAsia="en-ZA"/>
              </w:rPr>
              <w:tab/>
            </w:r>
            <w:r w:rsidRPr="00977E94">
              <w:rPr>
                <w:rFonts w:ascii="Arial" w:eastAsia="Calibri" w:hAnsi="Arial" w:cs="Arial"/>
                <w:noProof/>
                <w:spacing w:val="-1"/>
                <w:sz w:val="24"/>
                <w:u w:val="single"/>
              </w:rPr>
              <w:t>La</w:t>
            </w:r>
            <w:r w:rsidRPr="00977E94">
              <w:rPr>
                <w:rFonts w:ascii="Arial" w:eastAsia="Calibri" w:hAnsi="Arial" w:cs="Arial"/>
                <w:noProof/>
                <w:sz w:val="24"/>
                <w:u w:val="single"/>
              </w:rPr>
              <w:t>bo</w:t>
            </w:r>
            <w:r w:rsidRPr="00977E94">
              <w:rPr>
                <w:rFonts w:ascii="Arial" w:eastAsia="Calibri" w:hAnsi="Arial" w:cs="Arial"/>
                <w:noProof/>
                <w:spacing w:val="1"/>
                <w:sz w:val="24"/>
                <w:u w:val="single"/>
              </w:rPr>
              <w:t>r</w:t>
            </w:r>
            <w:r w:rsidRPr="00977E94">
              <w:rPr>
                <w:rFonts w:ascii="Arial" w:eastAsia="Calibri" w:hAnsi="Arial" w:cs="Arial"/>
                <w:noProof/>
                <w:spacing w:val="-1"/>
                <w:sz w:val="24"/>
                <w:u w:val="single"/>
              </w:rPr>
              <w:t>a</w:t>
            </w:r>
            <w:r w:rsidRPr="00977E94">
              <w:rPr>
                <w:rFonts w:ascii="Arial" w:eastAsia="Calibri" w:hAnsi="Arial" w:cs="Arial"/>
                <w:noProof/>
                <w:sz w:val="24"/>
                <w:u w:val="single"/>
              </w:rPr>
              <w:t>t</w:t>
            </w:r>
            <w:r w:rsidRPr="00977E94">
              <w:rPr>
                <w:rFonts w:ascii="Arial" w:eastAsia="Calibri" w:hAnsi="Arial" w:cs="Arial"/>
                <w:noProof/>
                <w:spacing w:val="1"/>
                <w:sz w:val="24"/>
                <w:u w:val="single"/>
              </w:rPr>
              <w:t>o</w:t>
            </w:r>
            <w:r w:rsidRPr="00977E94">
              <w:rPr>
                <w:rFonts w:ascii="Arial" w:eastAsia="Calibri" w:hAnsi="Arial" w:cs="Arial"/>
                <w:noProof/>
                <w:sz w:val="24"/>
                <w:u w:val="single"/>
              </w:rPr>
              <w:t>ry</w:t>
            </w:r>
            <w:r w:rsidRPr="00977E94">
              <w:rPr>
                <w:rFonts w:ascii="Arial" w:eastAsia="Calibri" w:hAnsi="Arial" w:cs="Arial"/>
                <w:noProof/>
                <w:spacing w:val="-7"/>
                <w:sz w:val="24"/>
                <w:u w:val="single"/>
              </w:rPr>
              <w:t xml:space="preserve"> </w:t>
            </w:r>
            <w:r w:rsidRPr="00977E94">
              <w:rPr>
                <w:rFonts w:ascii="Arial" w:eastAsia="Calibri" w:hAnsi="Arial" w:cs="Arial"/>
                <w:noProof/>
                <w:spacing w:val="-2"/>
                <w:sz w:val="24"/>
                <w:u w:val="single"/>
              </w:rPr>
              <w:t>W</w:t>
            </w:r>
            <w:r w:rsidRPr="00977E94">
              <w:rPr>
                <w:rFonts w:ascii="Arial" w:eastAsia="Calibri" w:hAnsi="Arial" w:cs="Arial"/>
                <w:noProof/>
                <w:sz w:val="24"/>
                <w:u w:val="single"/>
              </w:rPr>
              <w:t>o</w:t>
            </w:r>
            <w:r w:rsidRPr="00977E94">
              <w:rPr>
                <w:rFonts w:ascii="Arial" w:eastAsia="Calibri" w:hAnsi="Arial" w:cs="Arial"/>
                <w:noProof/>
                <w:spacing w:val="1"/>
                <w:sz w:val="24"/>
                <w:u w:val="single"/>
              </w:rPr>
              <w:t>r</w:t>
            </w:r>
            <w:r w:rsidRPr="00977E94">
              <w:rPr>
                <w:rFonts w:ascii="Arial" w:eastAsia="Calibri" w:hAnsi="Arial" w:cs="Arial"/>
                <w:noProof/>
                <w:sz w:val="24"/>
                <w:u w:val="single"/>
              </w:rPr>
              <w:t>k</w:t>
            </w:r>
            <w:r w:rsidRPr="00977E94">
              <w:rPr>
                <w:rFonts w:ascii="Arial" w:eastAsia="Calibri" w:hAnsi="Arial" w:cs="Arial"/>
                <w:noProof/>
                <w:spacing w:val="-7"/>
                <w:sz w:val="24"/>
                <w:u w:val="single"/>
              </w:rPr>
              <w:t xml:space="preserve"> </w:t>
            </w:r>
            <w:r w:rsidRPr="00977E94">
              <w:rPr>
                <w:rFonts w:ascii="Arial" w:eastAsia="Calibri" w:hAnsi="Arial" w:cs="Arial"/>
                <w:noProof/>
                <w:sz w:val="24"/>
                <w:u w:val="single"/>
              </w:rPr>
              <w:t>/</w:t>
            </w:r>
            <w:r w:rsidRPr="00977E94">
              <w:rPr>
                <w:rFonts w:ascii="Arial" w:eastAsia="Calibri" w:hAnsi="Arial" w:cs="Arial"/>
                <w:noProof/>
                <w:spacing w:val="-5"/>
                <w:sz w:val="24"/>
                <w:u w:val="single"/>
              </w:rPr>
              <w:t xml:space="preserve"> </w:t>
            </w:r>
            <w:r w:rsidRPr="00977E94">
              <w:rPr>
                <w:rFonts w:ascii="Arial" w:eastAsia="Calibri" w:hAnsi="Arial" w:cs="Arial"/>
                <w:noProof/>
                <w:sz w:val="24"/>
                <w:u w:val="single"/>
              </w:rPr>
              <w:t>Pr</w:t>
            </w:r>
            <w:r w:rsidRPr="00977E94">
              <w:rPr>
                <w:rFonts w:ascii="Arial" w:eastAsia="Calibri" w:hAnsi="Arial" w:cs="Arial"/>
                <w:noProof/>
                <w:spacing w:val="-1"/>
                <w:sz w:val="24"/>
                <w:u w:val="single"/>
              </w:rPr>
              <w:t>a</w:t>
            </w:r>
            <w:r w:rsidRPr="00977E94">
              <w:rPr>
                <w:rFonts w:ascii="Arial" w:eastAsia="Calibri" w:hAnsi="Arial" w:cs="Arial"/>
                <w:noProof/>
                <w:sz w:val="24"/>
                <w:u w:val="single"/>
              </w:rPr>
              <w:t>c</w:t>
            </w:r>
            <w:r w:rsidRPr="00977E94">
              <w:rPr>
                <w:rFonts w:ascii="Arial" w:eastAsia="Calibri" w:hAnsi="Arial" w:cs="Arial"/>
                <w:noProof/>
                <w:spacing w:val="-2"/>
                <w:sz w:val="24"/>
                <w:u w:val="single"/>
              </w:rPr>
              <w:t>t</w:t>
            </w:r>
            <w:r w:rsidRPr="00977E94">
              <w:rPr>
                <w:rFonts w:ascii="Arial" w:eastAsia="Calibri" w:hAnsi="Arial" w:cs="Arial"/>
                <w:noProof/>
                <w:sz w:val="24"/>
                <w:u w:val="single"/>
              </w:rPr>
              <w:t>ical</w:t>
            </w:r>
            <w:r w:rsidRPr="00977E94">
              <w:rPr>
                <w:rFonts w:ascii="Arial" w:eastAsia="Calibri" w:hAnsi="Arial" w:cs="Arial"/>
                <w:noProof/>
                <w:spacing w:val="-5"/>
                <w:sz w:val="24"/>
                <w:u w:val="single"/>
              </w:rPr>
              <w:t xml:space="preserve"> </w:t>
            </w:r>
            <w:r w:rsidRPr="00977E94">
              <w:rPr>
                <w:rFonts w:ascii="Arial" w:eastAsia="Calibri" w:hAnsi="Arial" w:cs="Arial"/>
                <w:noProof/>
                <w:spacing w:val="-2"/>
                <w:sz w:val="24"/>
                <w:u w:val="single"/>
              </w:rPr>
              <w:t>W</w:t>
            </w:r>
            <w:r w:rsidRPr="00977E94">
              <w:rPr>
                <w:rFonts w:ascii="Arial" w:eastAsia="Calibri" w:hAnsi="Arial" w:cs="Arial"/>
                <w:noProof/>
                <w:sz w:val="24"/>
                <w:u w:val="single"/>
              </w:rPr>
              <w:t>o</w:t>
            </w:r>
            <w:r w:rsidRPr="00977E94">
              <w:rPr>
                <w:rFonts w:ascii="Arial" w:eastAsia="Calibri" w:hAnsi="Arial" w:cs="Arial"/>
                <w:noProof/>
                <w:spacing w:val="1"/>
                <w:sz w:val="24"/>
                <w:u w:val="single"/>
              </w:rPr>
              <w:t>r</w:t>
            </w:r>
            <w:r w:rsidRPr="00977E94">
              <w:rPr>
                <w:rFonts w:ascii="Arial" w:eastAsia="Calibri" w:hAnsi="Arial" w:cs="Arial"/>
                <w:noProof/>
                <w:sz w:val="24"/>
                <w:u w:val="single"/>
              </w:rPr>
              <w:t>k</w:t>
            </w:r>
            <w:r w:rsidRPr="00977E94">
              <w:rPr>
                <w:rFonts w:ascii="Arial" w:eastAsia="Calibri" w:hAnsi="Arial" w:cs="Arial"/>
                <w:noProof/>
                <w:spacing w:val="-7"/>
                <w:sz w:val="24"/>
                <w:u w:val="single"/>
              </w:rPr>
              <w:t xml:space="preserve"> </w:t>
            </w:r>
            <w:r w:rsidRPr="00977E94">
              <w:rPr>
                <w:rFonts w:ascii="Arial" w:eastAsia="Calibri" w:hAnsi="Arial" w:cs="Arial"/>
                <w:noProof/>
                <w:sz w:val="24"/>
                <w:u w:val="single"/>
              </w:rPr>
              <w:t>/</w:t>
            </w:r>
            <w:r w:rsidRPr="00977E94">
              <w:rPr>
                <w:rFonts w:ascii="Arial" w:eastAsia="Calibri" w:hAnsi="Arial" w:cs="Arial"/>
                <w:noProof/>
                <w:spacing w:val="-5"/>
                <w:sz w:val="24"/>
                <w:u w:val="single"/>
              </w:rPr>
              <w:t xml:space="preserve"> </w:t>
            </w:r>
            <w:r w:rsidRPr="00977E94">
              <w:rPr>
                <w:rFonts w:ascii="Arial" w:eastAsia="Calibri" w:hAnsi="Arial" w:cs="Arial"/>
                <w:noProof/>
                <w:sz w:val="24"/>
                <w:u w:val="single"/>
              </w:rPr>
              <w:t>E</w:t>
            </w:r>
            <w:r w:rsidRPr="00977E94">
              <w:rPr>
                <w:rFonts w:ascii="Arial" w:eastAsia="Calibri" w:hAnsi="Arial" w:cs="Arial"/>
                <w:noProof/>
                <w:spacing w:val="-2"/>
                <w:sz w:val="24"/>
                <w:u w:val="single"/>
              </w:rPr>
              <w:t>x</w:t>
            </w:r>
            <w:r w:rsidRPr="00977E94">
              <w:rPr>
                <w:rFonts w:ascii="Arial" w:eastAsia="Calibri" w:hAnsi="Arial" w:cs="Arial"/>
                <w:noProof/>
                <w:sz w:val="24"/>
                <w:u w:val="single"/>
              </w:rPr>
              <w:t>p</w:t>
            </w:r>
            <w:r w:rsidRPr="00977E94">
              <w:rPr>
                <w:rFonts w:ascii="Arial" w:eastAsia="Calibri" w:hAnsi="Arial" w:cs="Arial"/>
                <w:noProof/>
                <w:spacing w:val="-1"/>
                <w:sz w:val="24"/>
                <w:u w:val="single"/>
              </w:rPr>
              <w:t>e</w:t>
            </w:r>
            <w:r w:rsidRPr="00977E94">
              <w:rPr>
                <w:rFonts w:ascii="Arial" w:eastAsia="Calibri" w:hAnsi="Arial" w:cs="Arial"/>
                <w:noProof/>
                <w:sz w:val="24"/>
                <w:u w:val="single"/>
              </w:rPr>
              <w:t>ri</w:t>
            </w:r>
            <w:r w:rsidRPr="00977E94">
              <w:rPr>
                <w:rFonts w:ascii="Arial" w:eastAsia="Calibri" w:hAnsi="Arial" w:cs="Arial"/>
                <w:noProof/>
                <w:spacing w:val="-1"/>
                <w:sz w:val="24"/>
                <w:u w:val="single"/>
              </w:rPr>
              <w:t>e</w:t>
            </w:r>
            <w:r w:rsidRPr="00977E94">
              <w:rPr>
                <w:rFonts w:ascii="Arial" w:eastAsia="Calibri" w:hAnsi="Arial" w:cs="Arial"/>
                <w:noProof/>
                <w:sz w:val="24"/>
                <w:u w:val="single"/>
              </w:rPr>
              <w:t>n</w:t>
            </w:r>
            <w:r w:rsidRPr="00977E94">
              <w:rPr>
                <w:rFonts w:ascii="Arial" w:eastAsia="Calibri" w:hAnsi="Arial" w:cs="Arial"/>
                <w:noProof/>
                <w:spacing w:val="-2"/>
                <w:sz w:val="24"/>
                <w:u w:val="single"/>
              </w:rPr>
              <w:t>t</w:t>
            </w:r>
            <w:r w:rsidRPr="00977E94">
              <w:rPr>
                <w:rFonts w:ascii="Arial" w:eastAsia="Calibri" w:hAnsi="Arial" w:cs="Arial"/>
                <w:noProof/>
                <w:sz w:val="24"/>
                <w:u w:val="single"/>
              </w:rPr>
              <w:t>i</w:t>
            </w:r>
            <w:r w:rsidRPr="00977E94">
              <w:rPr>
                <w:rFonts w:ascii="Arial" w:eastAsia="Calibri" w:hAnsi="Arial" w:cs="Arial"/>
                <w:noProof/>
                <w:spacing w:val="-1"/>
                <w:sz w:val="24"/>
                <w:u w:val="single"/>
              </w:rPr>
              <w:t>a</w:t>
            </w:r>
            <w:r w:rsidRPr="00977E94">
              <w:rPr>
                <w:rFonts w:ascii="Arial" w:eastAsia="Calibri" w:hAnsi="Arial" w:cs="Arial"/>
                <w:noProof/>
                <w:sz w:val="24"/>
                <w:u w:val="single"/>
              </w:rPr>
              <w:t>l</w:t>
            </w:r>
            <w:r w:rsidRPr="00977E94">
              <w:rPr>
                <w:rFonts w:ascii="Arial" w:eastAsia="Calibri" w:hAnsi="Arial" w:cs="Arial"/>
                <w:noProof/>
                <w:spacing w:val="-6"/>
                <w:sz w:val="24"/>
                <w:u w:val="single"/>
              </w:rPr>
              <w:t xml:space="preserve"> </w:t>
            </w:r>
            <w:r w:rsidRPr="00977E94">
              <w:rPr>
                <w:rFonts w:ascii="Arial" w:eastAsia="Calibri" w:hAnsi="Arial" w:cs="Arial"/>
                <w:noProof/>
                <w:spacing w:val="-1"/>
                <w:sz w:val="24"/>
                <w:u w:val="single"/>
              </w:rPr>
              <w:t>Lea</w:t>
            </w:r>
            <w:r w:rsidRPr="00977E94">
              <w:rPr>
                <w:rFonts w:ascii="Arial" w:eastAsia="Calibri" w:hAnsi="Arial" w:cs="Arial"/>
                <w:noProof/>
                <w:sz w:val="24"/>
                <w:u w:val="single"/>
              </w:rPr>
              <w:t>rnin</w:t>
            </w:r>
            <w:r w:rsidRPr="00977E94">
              <w:rPr>
                <w:rFonts w:ascii="Arial" w:eastAsia="Calibri" w:hAnsi="Arial" w:cs="Arial"/>
                <w:noProof/>
                <w:spacing w:val="-1"/>
                <w:sz w:val="24"/>
                <w:u w:val="single"/>
              </w:rPr>
              <w:t>g</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_Toc528574812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3</w:t>
            </w:r>
            <w:r w:rsidRPr="00977E94">
              <w:rPr>
                <w:rFonts w:ascii="Arial" w:hAnsi="Arial"/>
                <w:noProof/>
                <w:webHidden/>
                <w:sz w:val="24"/>
              </w:rPr>
              <w:fldChar w:fldCharType="end"/>
            </w:r>
          </w:hyperlink>
        </w:p>
        <w:p w14:paraId="0C807917" w14:textId="77777777" w:rsidR="00977E94" w:rsidRPr="00977E94" w:rsidRDefault="00977E94" w:rsidP="00977E94">
          <w:pPr>
            <w:tabs>
              <w:tab w:val="left" w:pos="880"/>
              <w:tab w:val="right" w:leader="dot" w:pos="9016"/>
            </w:tabs>
            <w:spacing w:after="100"/>
            <w:ind w:left="220"/>
            <w:rPr>
              <w:rFonts w:eastAsiaTheme="minorEastAsia"/>
              <w:noProof/>
              <w:lang w:eastAsia="en-ZA"/>
            </w:rPr>
          </w:pPr>
          <w:hyperlink w:anchor="_Toc528574813" w:history="1">
            <w:r w:rsidRPr="00977E94">
              <w:rPr>
                <w:rFonts w:ascii="Arial" w:hAnsi="Arial"/>
                <w:noProof/>
                <w:sz w:val="24"/>
                <w:u w:val="single"/>
              </w:rPr>
              <w:t>1.5</w:t>
            </w:r>
            <w:r w:rsidRPr="00977E94">
              <w:rPr>
                <w:rFonts w:eastAsiaTheme="minorEastAsia"/>
                <w:noProof/>
                <w:lang w:eastAsia="en-ZA"/>
              </w:rPr>
              <w:tab/>
            </w:r>
            <w:r w:rsidRPr="00977E94">
              <w:rPr>
                <w:rFonts w:ascii="Arial" w:hAnsi="Arial"/>
                <w:noProof/>
                <w:sz w:val="24"/>
                <w:u w:val="single"/>
              </w:rPr>
              <w:t>Arrangements for self-study</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_Toc528574813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3</w:t>
            </w:r>
            <w:r w:rsidRPr="00977E94">
              <w:rPr>
                <w:rFonts w:ascii="Arial" w:hAnsi="Arial"/>
                <w:noProof/>
                <w:webHidden/>
                <w:sz w:val="24"/>
              </w:rPr>
              <w:fldChar w:fldCharType="end"/>
            </w:r>
          </w:hyperlink>
        </w:p>
        <w:p w14:paraId="37B211C4" w14:textId="77777777" w:rsidR="00977E94" w:rsidRPr="00977E94" w:rsidRDefault="00977E94" w:rsidP="00977E94">
          <w:pPr>
            <w:tabs>
              <w:tab w:val="left" w:pos="880"/>
              <w:tab w:val="right" w:leader="dot" w:pos="9016"/>
            </w:tabs>
            <w:spacing w:after="100"/>
            <w:ind w:left="220"/>
            <w:rPr>
              <w:rFonts w:eastAsiaTheme="minorEastAsia"/>
              <w:noProof/>
              <w:lang w:eastAsia="en-ZA"/>
            </w:rPr>
          </w:pPr>
          <w:hyperlink w:anchor="_Toc528574814" w:history="1">
            <w:r w:rsidRPr="00977E94">
              <w:rPr>
                <w:rFonts w:ascii="Arial" w:hAnsi="Arial"/>
                <w:noProof/>
                <w:sz w:val="24"/>
                <w:u w:val="single"/>
              </w:rPr>
              <w:t>1.6</w:t>
            </w:r>
            <w:r w:rsidRPr="00977E94">
              <w:rPr>
                <w:rFonts w:eastAsiaTheme="minorEastAsia"/>
                <w:noProof/>
                <w:lang w:eastAsia="en-ZA"/>
              </w:rPr>
              <w:tab/>
            </w:r>
            <w:r w:rsidRPr="00977E94">
              <w:rPr>
                <w:rFonts w:ascii="Arial" w:hAnsi="Arial"/>
                <w:noProof/>
                <w:sz w:val="24"/>
                <w:u w:val="single"/>
              </w:rPr>
              <w:t>Arrangements for e-learning</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_Toc528574814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3</w:t>
            </w:r>
            <w:r w:rsidRPr="00977E94">
              <w:rPr>
                <w:rFonts w:ascii="Arial" w:hAnsi="Arial"/>
                <w:noProof/>
                <w:webHidden/>
                <w:sz w:val="24"/>
              </w:rPr>
              <w:fldChar w:fldCharType="end"/>
            </w:r>
          </w:hyperlink>
        </w:p>
        <w:p w14:paraId="45605EB3" w14:textId="77777777" w:rsidR="00977E94" w:rsidRPr="00977E94" w:rsidRDefault="00977E94" w:rsidP="00977E94">
          <w:pPr>
            <w:tabs>
              <w:tab w:val="left" w:pos="440"/>
              <w:tab w:val="right" w:leader="dot" w:pos="9016"/>
            </w:tabs>
            <w:spacing w:after="100"/>
            <w:rPr>
              <w:rFonts w:eastAsiaTheme="minorEastAsia"/>
              <w:noProof/>
              <w:lang w:eastAsia="en-ZA"/>
            </w:rPr>
          </w:pPr>
          <w:hyperlink w:anchor="_Toc528574815" w:history="1">
            <w:r w:rsidRPr="00977E94">
              <w:rPr>
                <w:rFonts w:ascii="Arial" w:hAnsi="Arial" w:cs="Arial"/>
                <w:noProof/>
                <w:sz w:val="24"/>
                <w:u w:val="single"/>
              </w:rPr>
              <w:t>2</w:t>
            </w:r>
            <w:r w:rsidRPr="00977E94">
              <w:rPr>
                <w:rFonts w:eastAsiaTheme="minorEastAsia"/>
                <w:noProof/>
                <w:lang w:eastAsia="en-ZA"/>
              </w:rPr>
              <w:tab/>
            </w:r>
            <w:r w:rsidRPr="00977E94">
              <w:rPr>
                <w:rFonts w:ascii="Arial" w:hAnsi="Arial" w:cs="Arial"/>
                <w:noProof/>
                <w:sz w:val="24"/>
                <w:u w:val="single"/>
              </w:rPr>
              <w:t>ASSESSM</w:t>
            </w:r>
            <w:r w:rsidRPr="00977E94">
              <w:rPr>
                <w:rFonts w:ascii="Arial" w:hAnsi="Arial" w:cs="Arial"/>
                <w:noProof/>
                <w:spacing w:val="-2"/>
                <w:sz w:val="24"/>
                <w:u w:val="single"/>
              </w:rPr>
              <w:t>E</w:t>
            </w:r>
            <w:r w:rsidRPr="00977E94">
              <w:rPr>
                <w:rFonts w:ascii="Arial" w:hAnsi="Arial" w:cs="Arial"/>
                <w:noProof/>
                <w:sz w:val="24"/>
                <w:u w:val="single"/>
              </w:rPr>
              <w:t>NT</w:t>
            </w:r>
            <w:r w:rsidRPr="00977E94">
              <w:rPr>
                <w:rFonts w:ascii="Arial" w:hAnsi="Arial" w:cs="Arial"/>
                <w:noProof/>
                <w:spacing w:val="-11"/>
                <w:sz w:val="24"/>
                <w:u w:val="single"/>
              </w:rPr>
              <w:t xml:space="preserve"> </w:t>
            </w:r>
            <w:r w:rsidRPr="00977E94">
              <w:rPr>
                <w:rFonts w:ascii="Arial" w:hAnsi="Arial" w:cs="Arial"/>
                <w:noProof/>
                <w:sz w:val="24"/>
                <w:u w:val="single"/>
              </w:rPr>
              <w:t>COMPONENT</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_Toc528574815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3</w:t>
            </w:r>
            <w:r w:rsidRPr="00977E94">
              <w:rPr>
                <w:rFonts w:ascii="Arial" w:hAnsi="Arial"/>
                <w:noProof/>
                <w:webHidden/>
                <w:sz w:val="24"/>
              </w:rPr>
              <w:fldChar w:fldCharType="end"/>
            </w:r>
          </w:hyperlink>
        </w:p>
        <w:p w14:paraId="1D1DD258" w14:textId="77777777" w:rsidR="00977E94" w:rsidRPr="00977E94" w:rsidRDefault="00977E94" w:rsidP="00977E94">
          <w:pPr>
            <w:tabs>
              <w:tab w:val="left" w:pos="880"/>
              <w:tab w:val="right" w:leader="dot" w:pos="9016"/>
            </w:tabs>
            <w:spacing w:after="100"/>
            <w:ind w:left="220"/>
            <w:rPr>
              <w:rFonts w:eastAsiaTheme="minorEastAsia"/>
              <w:noProof/>
              <w:lang w:eastAsia="en-ZA"/>
            </w:rPr>
          </w:pPr>
          <w:hyperlink w:anchor="_Toc528574816" w:history="1">
            <w:r w:rsidRPr="00977E94">
              <w:rPr>
                <w:rFonts w:ascii="Arial" w:eastAsia="Calibri" w:hAnsi="Arial" w:cs="Arial"/>
                <w:noProof/>
                <w:sz w:val="24"/>
                <w:u w:val="single"/>
                <w:lang w:val="en-US"/>
              </w:rPr>
              <w:t>2.1</w:t>
            </w:r>
            <w:r w:rsidRPr="00977E94">
              <w:rPr>
                <w:rFonts w:eastAsiaTheme="minorEastAsia"/>
                <w:noProof/>
                <w:lang w:eastAsia="en-ZA"/>
              </w:rPr>
              <w:tab/>
            </w:r>
            <w:r w:rsidRPr="00977E94">
              <w:rPr>
                <w:rFonts w:ascii="Arial" w:eastAsia="Calibri" w:hAnsi="Arial" w:cs="Arial"/>
                <w:noProof/>
                <w:sz w:val="24"/>
                <w:u w:val="single"/>
                <w:lang w:val="en-US"/>
              </w:rPr>
              <w:t>Assessme</w:t>
            </w:r>
            <w:r w:rsidRPr="00977E94">
              <w:rPr>
                <w:rFonts w:ascii="Arial" w:eastAsia="Calibri" w:hAnsi="Arial" w:cs="Arial"/>
                <w:noProof/>
                <w:spacing w:val="1"/>
                <w:sz w:val="24"/>
                <w:u w:val="single"/>
                <w:lang w:val="en-US"/>
              </w:rPr>
              <w:t>n</w:t>
            </w:r>
            <w:r w:rsidRPr="00977E94">
              <w:rPr>
                <w:rFonts w:ascii="Arial" w:eastAsia="Calibri" w:hAnsi="Arial" w:cs="Arial"/>
                <w:noProof/>
                <w:sz w:val="24"/>
                <w:u w:val="single"/>
                <w:lang w:val="en-US"/>
              </w:rPr>
              <w:t>t</w:t>
            </w:r>
            <w:r w:rsidRPr="00977E94">
              <w:rPr>
                <w:rFonts w:ascii="Arial" w:eastAsia="Calibri" w:hAnsi="Arial" w:cs="Arial"/>
                <w:noProof/>
                <w:spacing w:val="-16"/>
                <w:sz w:val="24"/>
                <w:u w:val="single"/>
                <w:lang w:val="en-US"/>
              </w:rPr>
              <w:t xml:space="preserve"> Plan</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_Toc528574816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3</w:t>
            </w:r>
            <w:r w:rsidRPr="00977E94">
              <w:rPr>
                <w:rFonts w:ascii="Arial" w:hAnsi="Arial"/>
                <w:noProof/>
                <w:webHidden/>
                <w:sz w:val="24"/>
              </w:rPr>
              <w:fldChar w:fldCharType="end"/>
            </w:r>
          </w:hyperlink>
        </w:p>
        <w:p w14:paraId="1C1B413A" w14:textId="77777777" w:rsidR="00977E94" w:rsidRPr="00977E94" w:rsidRDefault="00977E94" w:rsidP="00977E94">
          <w:pPr>
            <w:tabs>
              <w:tab w:val="left" w:pos="880"/>
              <w:tab w:val="right" w:leader="dot" w:pos="9016"/>
            </w:tabs>
            <w:spacing w:after="100"/>
            <w:ind w:left="220"/>
            <w:rPr>
              <w:rFonts w:eastAsiaTheme="minorEastAsia"/>
              <w:noProof/>
              <w:lang w:eastAsia="en-ZA"/>
            </w:rPr>
          </w:pPr>
          <w:hyperlink w:anchor="_Toc528574817" w:history="1">
            <w:r w:rsidRPr="00977E94">
              <w:rPr>
                <w:rFonts w:ascii="Arial" w:eastAsia="Calibri" w:hAnsi="Arial" w:cs="Arial"/>
                <w:noProof/>
                <w:sz w:val="24"/>
                <w:u w:val="single"/>
                <w:lang w:val="en-US"/>
              </w:rPr>
              <w:t>2.2</w:t>
            </w:r>
            <w:r w:rsidRPr="00977E94">
              <w:rPr>
                <w:rFonts w:eastAsiaTheme="minorEastAsia"/>
                <w:noProof/>
                <w:lang w:eastAsia="en-ZA"/>
              </w:rPr>
              <w:tab/>
            </w:r>
            <w:r w:rsidRPr="00977E94">
              <w:rPr>
                <w:rFonts w:ascii="Arial" w:eastAsia="Calibri" w:hAnsi="Arial" w:cs="Arial"/>
                <w:noProof/>
                <w:sz w:val="24"/>
                <w:u w:val="single"/>
                <w:lang w:val="en-US"/>
              </w:rPr>
              <w:t>Rules</w:t>
            </w:r>
            <w:r w:rsidRPr="00977E94">
              <w:rPr>
                <w:rFonts w:ascii="Arial" w:eastAsia="Calibri" w:hAnsi="Arial" w:cs="Arial"/>
                <w:noProof/>
                <w:spacing w:val="-5"/>
                <w:sz w:val="24"/>
                <w:u w:val="single"/>
                <w:lang w:val="en-US"/>
              </w:rPr>
              <w:t xml:space="preserve"> </w:t>
            </w:r>
            <w:r w:rsidRPr="00977E94">
              <w:rPr>
                <w:rFonts w:ascii="Arial" w:eastAsia="Calibri" w:hAnsi="Arial" w:cs="Arial"/>
                <w:noProof/>
                <w:sz w:val="24"/>
                <w:u w:val="single"/>
                <w:lang w:val="en-US"/>
              </w:rPr>
              <w:t>a</w:t>
            </w:r>
            <w:r w:rsidRPr="00977E94">
              <w:rPr>
                <w:rFonts w:ascii="Arial" w:eastAsia="Calibri" w:hAnsi="Arial" w:cs="Arial"/>
                <w:noProof/>
                <w:spacing w:val="-2"/>
                <w:sz w:val="24"/>
                <w:u w:val="single"/>
                <w:lang w:val="en-US"/>
              </w:rPr>
              <w:t>n</w:t>
            </w:r>
            <w:r w:rsidRPr="00977E94">
              <w:rPr>
                <w:rFonts w:ascii="Arial" w:eastAsia="Calibri" w:hAnsi="Arial" w:cs="Arial"/>
                <w:noProof/>
                <w:sz w:val="24"/>
                <w:u w:val="single"/>
                <w:lang w:val="en-US"/>
              </w:rPr>
              <w:t>d</w:t>
            </w:r>
            <w:r w:rsidRPr="00977E94">
              <w:rPr>
                <w:rFonts w:ascii="Arial" w:eastAsia="Calibri" w:hAnsi="Arial" w:cs="Arial"/>
                <w:noProof/>
                <w:spacing w:val="-4"/>
                <w:sz w:val="24"/>
                <w:u w:val="single"/>
                <w:lang w:val="en-US"/>
              </w:rPr>
              <w:t xml:space="preserve"> </w:t>
            </w:r>
            <w:r w:rsidRPr="00977E94">
              <w:rPr>
                <w:rFonts w:ascii="Arial" w:eastAsia="Calibri" w:hAnsi="Arial" w:cs="Arial"/>
                <w:noProof/>
                <w:sz w:val="24"/>
                <w:u w:val="single"/>
                <w:lang w:val="en-US"/>
              </w:rPr>
              <w:t>r</w:t>
            </w:r>
            <w:r w:rsidRPr="00977E94">
              <w:rPr>
                <w:rFonts w:ascii="Arial" w:eastAsia="Calibri" w:hAnsi="Arial" w:cs="Arial"/>
                <w:noProof/>
                <w:spacing w:val="-2"/>
                <w:sz w:val="24"/>
                <w:u w:val="single"/>
                <w:lang w:val="en-US"/>
              </w:rPr>
              <w:t>e</w:t>
            </w:r>
            <w:r w:rsidRPr="00977E94">
              <w:rPr>
                <w:rFonts w:ascii="Arial" w:eastAsia="Calibri" w:hAnsi="Arial" w:cs="Arial"/>
                <w:noProof/>
                <w:sz w:val="24"/>
                <w:u w:val="single"/>
                <w:lang w:val="en-US"/>
              </w:rPr>
              <w:t>qu</w:t>
            </w:r>
            <w:r w:rsidRPr="00977E94">
              <w:rPr>
                <w:rFonts w:ascii="Arial" w:eastAsia="Calibri" w:hAnsi="Arial" w:cs="Arial"/>
                <w:noProof/>
                <w:spacing w:val="-3"/>
                <w:sz w:val="24"/>
                <w:u w:val="single"/>
                <w:lang w:val="en-US"/>
              </w:rPr>
              <w:t>i</w:t>
            </w:r>
            <w:r w:rsidRPr="00977E94">
              <w:rPr>
                <w:rFonts w:ascii="Arial" w:eastAsia="Calibri" w:hAnsi="Arial" w:cs="Arial"/>
                <w:noProof/>
                <w:sz w:val="24"/>
                <w:u w:val="single"/>
                <w:lang w:val="en-US"/>
              </w:rPr>
              <w:t>rem</w:t>
            </w:r>
            <w:r w:rsidRPr="00977E94">
              <w:rPr>
                <w:rFonts w:ascii="Arial" w:eastAsia="Calibri" w:hAnsi="Arial" w:cs="Arial"/>
                <w:noProof/>
                <w:spacing w:val="-2"/>
                <w:sz w:val="24"/>
                <w:u w:val="single"/>
                <w:lang w:val="en-US"/>
              </w:rPr>
              <w:t>e</w:t>
            </w:r>
            <w:r w:rsidRPr="00977E94">
              <w:rPr>
                <w:rFonts w:ascii="Arial" w:eastAsia="Calibri" w:hAnsi="Arial" w:cs="Arial"/>
                <w:noProof/>
                <w:sz w:val="24"/>
                <w:u w:val="single"/>
                <w:lang w:val="en-US"/>
              </w:rPr>
              <w:t>nts</w:t>
            </w:r>
            <w:r w:rsidRPr="00977E94">
              <w:rPr>
                <w:rFonts w:ascii="Arial" w:eastAsia="Calibri" w:hAnsi="Arial" w:cs="Arial"/>
                <w:noProof/>
                <w:spacing w:val="-6"/>
                <w:sz w:val="24"/>
                <w:u w:val="single"/>
                <w:lang w:val="en-US"/>
              </w:rPr>
              <w:t xml:space="preserve"> </w:t>
            </w:r>
            <w:r w:rsidRPr="00977E94">
              <w:rPr>
                <w:rFonts w:ascii="Arial" w:eastAsia="Calibri" w:hAnsi="Arial" w:cs="Arial"/>
                <w:noProof/>
                <w:sz w:val="24"/>
                <w:u w:val="single"/>
                <w:lang w:val="en-US"/>
              </w:rPr>
              <w:t>dur</w:t>
            </w:r>
            <w:r w:rsidRPr="00977E94">
              <w:rPr>
                <w:rFonts w:ascii="Arial" w:eastAsia="Calibri" w:hAnsi="Arial" w:cs="Arial"/>
                <w:noProof/>
                <w:spacing w:val="-2"/>
                <w:sz w:val="24"/>
                <w:u w:val="single"/>
                <w:lang w:val="en-US"/>
              </w:rPr>
              <w:t>i</w:t>
            </w:r>
            <w:r w:rsidRPr="00977E94">
              <w:rPr>
                <w:rFonts w:ascii="Arial" w:eastAsia="Calibri" w:hAnsi="Arial" w:cs="Arial"/>
                <w:noProof/>
                <w:sz w:val="24"/>
                <w:u w:val="single"/>
                <w:lang w:val="en-US"/>
              </w:rPr>
              <w:t>ng</w:t>
            </w:r>
            <w:r w:rsidRPr="00977E94">
              <w:rPr>
                <w:rFonts w:ascii="Arial" w:eastAsia="Calibri" w:hAnsi="Arial" w:cs="Arial"/>
                <w:noProof/>
                <w:spacing w:val="-5"/>
                <w:sz w:val="24"/>
                <w:u w:val="single"/>
                <w:lang w:val="en-US"/>
              </w:rPr>
              <w:t xml:space="preserve"> </w:t>
            </w:r>
            <w:r w:rsidRPr="00977E94">
              <w:rPr>
                <w:rFonts w:ascii="Arial" w:eastAsia="Calibri" w:hAnsi="Arial" w:cs="Arial"/>
                <w:noProof/>
                <w:sz w:val="24"/>
                <w:u w:val="single"/>
                <w:lang w:val="en-US"/>
              </w:rPr>
              <w:t>assessm</w:t>
            </w:r>
            <w:r w:rsidRPr="00977E94">
              <w:rPr>
                <w:rFonts w:ascii="Arial" w:eastAsia="Calibri" w:hAnsi="Arial" w:cs="Arial"/>
                <w:noProof/>
                <w:spacing w:val="-2"/>
                <w:sz w:val="24"/>
                <w:u w:val="single"/>
                <w:lang w:val="en-US"/>
              </w:rPr>
              <w:t>e</w:t>
            </w:r>
            <w:r w:rsidRPr="00977E94">
              <w:rPr>
                <w:rFonts w:ascii="Arial" w:eastAsia="Calibri" w:hAnsi="Arial" w:cs="Arial"/>
                <w:noProof/>
                <w:sz w:val="24"/>
                <w:u w:val="single"/>
                <w:lang w:val="en-US"/>
              </w:rPr>
              <w:t>nt</w:t>
            </w:r>
            <w:r w:rsidRPr="00977E94">
              <w:rPr>
                <w:rFonts w:ascii="Arial" w:eastAsia="Calibri" w:hAnsi="Arial" w:cs="Arial"/>
                <w:noProof/>
                <w:spacing w:val="-5"/>
                <w:sz w:val="24"/>
                <w:u w:val="single"/>
                <w:lang w:val="en-US"/>
              </w:rPr>
              <w:t xml:space="preserve"> </w:t>
            </w:r>
            <w:r w:rsidRPr="00977E94">
              <w:rPr>
                <w:rFonts w:ascii="Arial" w:eastAsia="Calibri" w:hAnsi="Arial" w:cs="Arial"/>
                <w:noProof/>
                <w:sz w:val="24"/>
                <w:u w:val="single"/>
                <w:lang w:val="en-US"/>
              </w:rPr>
              <w:t>activ</w:t>
            </w:r>
            <w:r w:rsidRPr="00977E94">
              <w:rPr>
                <w:rFonts w:ascii="Arial" w:eastAsia="Calibri" w:hAnsi="Arial" w:cs="Arial"/>
                <w:noProof/>
                <w:spacing w:val="-3"/>
                <w:sz w:val="24"/>
                <w:u w:val="single"/>
                <w:lang w:val="en-US"/>
              </w:rPr>
              <w:t>i</w:t>
            </w:r>
            <w:r w:rsidRPr="00977E94">
              <w:rPr>
                <w:rFonts w:ascii="Arial" w:eastAsia="Calibri" w:hAnsi="Arial" w:cs="Arial"/>
                <w:noProof/>
                <w:sz w:val="24"/>
                <w:u w:val="single"/>
                <w:lang w:val="en-US"/>
              </w:rPr>
              <w:t>ties</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_Toc528574817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3</w:t>
            </w:r>
            <w:r w:rsidRPr="00977E94">
              <w:rPr>
                <w:rFonts w:ascii="Arial" w:hAnsi="Arial"/>
                <w:noProof/>
                <w:webHidden/>
                <w:sz w:val="24"/>
              </w:rPr>
              <w:fldChar w:fldCharType="end"/>
            </w:r>
          </w:hyperlink>
        </w:p>
        <w:p w14:paraId="5CA21DF1" w14:textId="77777777" w:rsidR="00977E94" w:rsidRPr="00977E94" w:rsidRDefault="00977E94" w:rsidP="00977E94">
          <w:pPr>
            <w:tabs>
              <w:tab w:val="left" w:pos="880"/>
              <w:tab w:val="right" w:leader="dot" w:pos="9016"/>
            </w:tabs>
            <w:spacing w:after="100"/>
            <w:ind w:left="220"/>
            <w:rPr>
              <w:rFonts w:eastAsiaTheme="minorEastAsia"/>
              <w:noProof/>
              <w:lang w:eastAsia="en-ZA"/>
            </w:rPr>
          </w:pPr>
          <w:hyperlink w:anchor="_Toc528574818" w:history="1">
            <w:r w:rsidRPr="00977E94">
              <w:rPr>
                <w:rFonts w:ascii="Arial" w:eastAsia="Calibri" w:hAnsi="Arial" w:cs="Arial"/>
                <w:noProof/>
                <w:sz w:val="24"/>
                <w:u w:val="single"/>
                <w:lang w:val="en-US"/>
              </w:rPr>
              <w:t>2.3</w:t>
            </w:r>
            <w:r w:rsidRPr="00977E94">
              <w:rPr>
                <w:rFonts w:eastAsiaTheme="minorEastAsia"/>
                <w:noProof/>
                <w:lang w:eastAsia="en-ZA"/>
              </w:rPr>
              <w:tab/>
            </w:r>
            <w:r w:rsidRPr="00977E94">
              <w:rPr>
                <w:rFonts w:ascii="Arial" w:eastAsia="Calibri" w:hAnsi="Arial" w:cs="Arial"/>
                <w:noProof/>
                <w:sz w:val="24"/>
                <w:u w:val="single"/>
                <w:lang w:val="en-US"/>
              </w:rPr>
              <w:t>Sel</w:t>
            </w:r>
            <w:r w:rsidRPr="00977E94">
              <w:rPr>
                <w:rFonts w:ascii="Arial" w:eastAsia="Calibri" w:hAnsi="Arial" w:cs="Arial"/>
                <w:noProof/>
                <w:spacing w:val="1"/>
                <w:sz w:val="24"/>
                <w:u w:val="single"/>
                <w:lang w:val="en-US"/>
              </w:rPr>
              <w:t>f</w:t>
            </w:r>
            <w:r w:rsidRPr="00977E94">
              <w:rPr>
                <w:rFonts w:ascii="Arial" w:eastAsia="Calibri" w:hAnsi="Arial" w:cs="Arial"/>
                <w:noProof/>
                <w:sz w:val="24"/>
                <w:u w:val="single"/>
                <w:lang w:val="en-US"/>
              </w:rPr>
              <w:t>-assessm</w:t>
            </w:r>
            <w:r w:rsidRPr="00977E94">
              <w:rPr>
                <w:rFonts w:ascii="Arial" w:eastAsia="Calibri" w:hAnsi="Arial" w:cs="Arial"/>
                <w:noProof/>
                <w:spacing w:val="-2"/>
                <w:sz w:val="24"/>
                <w:u w:val="single"/>
                <w:lang w:val="en-US"/>
              </w:rPr>
              <w:t>e</w:t>
            </w:r>
            <w:r w:rsidRPr="00977E94">
              <w:rPr>
                <w:rFonts w:ascii="Arial" w:eastAsia="Calibri" w:hAnsi="Arial" w:cs="Arial"/>
                <w:noProof/>
                <w:sz w:val="24"/>
                <w:u w:val="single"/>
                <w:lang w:val="en-US"/>
              </w:rPr>
              <w:t>nt</w:t>
            </w:r>
            <w:r w:rsidRPr="00977E94">
              <w:rPr>
                <w:rFonts w:ascii="Arial" w:eastAsia="Calibri" w:hAnsi="Arial" w:cs="Arial"/>
                <w:noProof/>
                <w:spacing w:val="-15"/>
                <w:sz w:val="24"/>
                <w:u w:val="single"/>
                <w:lang w:val="en-US"/>
              </w:rPr>
              <w:t xml:space="preserve"> </w:t>
            </w:r>
            <w:r w:rsidRPr="00977E94">
              <w:rPr>
                <w:rFonts w:ascii="Arial" w:eastAsia="Calibri" w:hAnsi="Arial" w:cs="Arial"/>
                <w:noProof/>
                <w:sz w:val="24"/>
                <w:u w:val="single"/>
                <w:lang w:val="en-US"/>
              </w:rPr>
              <w:t>activ</w:t>
            </w:r>
            <w:r w:rsidRPr="00977E94">
              <w:rPr>
                <w:rFonts w:ascii="Arial" w:eastAsia="Calibri" w:hAnsi="Arial" w:cs="Arial"/>
                <w:noProof/>
                <w:spacing w:val="-3"/>
                <w:sz w:val="24"/>
                <w:u w:val="single"/>
                <w:lang w:val="en-US"/>
              </w:rPr>
              <w:t>i</w:t>
            </w:r>
            <w:r w:rsidRPr="00977E94">
              <w:rPr>
                <w:rFonts w:ascii="Arial" w:eastAsia="Calibri" w:hAnsi="Arial" w:cs="Arial"/>
                <w:noProof/>
                <w:sz w:val="24"/>
                <w:u w:val="single"/>
                <w:lang w:val="en-US"/>
              </w:rPr>
              <w:t>ti</w:t>
            </w:r>
            <w:r w:rsidRPr="00977E94">
              <w:rPr>
                <w:rFonts w:ascii="Arial" w:eastAsia="Calibri" w:hAnsi="Arial" w:cs="Arial"/>
                <w:noProof/>
                <w:spacing w:val="-2"/>
                <w:sz w:val="24"/>
                <w:u w:val="single"/>
                <w:lang w:val="en-US"/>
              </w:rPr>
              <w:t>e</w:t>
            </w:r>
            <w:r w:rsidRPr="00977E94">
              <w:rPr>
                <w:rFonts w:ascii="Arial" w:eastAsia="Calibri" w:hAnsi="Arial" w:cs="Arial"/>
                <w:noProof/>
                <w:sz w:val="24"/>
                <w:u w:val="single"/>
                <w:lang w:val="en-US"/>
              </w:rPr>
              <w:t>s</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_Toc528574818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4</w:t>
            </w:r>
            <w:r w:rsidRPr="00977E94">
              <w:rPr>
                <w:rFonts w:ascii="Arial" w:hAnsi="Arial"/>
                <w:noProof/>
                <w:webHidden/>
                <w:sz w:val="24"/>
              </w:rPr>
              <w:fldChar w:fldCharType="end"/>
            </w:r>
          </w:hyperlink>
        </w:p>
        <w:p w14:paraId="52639884" w14:textId="77777777" w:rsidR="00977E94" w:rsidRPr="00977E94" w:rsidRDefault="00977E94" w:rsidP="00977E94">
          <w:pPr>
            <w:tabs>
              <w:tab w:val="left" w:pos="880"/>
              <w:tab w:val="right" w:leader="dot" w:pos="9016"/>
            </w:tabs>
            <w:spacing w:after="100"/>
            <w:ind w:left="220"/>
            <w:rPr>
              <w:rFonts w:eastAsiaTheme="minorEastAsia"/>
              <w:noProof/>
              <w:lang w:eastAsia="en-ZA"/>
            </w:rPr>
          </w:pPr>
          <w:hyperlink w:anchor="_Toc528574819" w:history="1">
            <w:r w:rsidRPr="00977E94">
              <w:rPr>
                <w:rFonts w:ascii="Arial" w:eastAsia="Calibri" w:hAnsi="Arial" w:cs="Arial"/>
                <w:noProof/>
                <w:sz w:val="24"/>
                <w:u w:val="single"/>
                <w:lang w:val="en-US"/>
              </w:rPr>
              <w:t>2.4</w:t>
            </w:r>
            <w:r w:rsidRPr="00977E94">
              <w:rPr>
                <w:rFonts w:eastAsiaTheme="minorEastAsia"/>
                <w:noProof/>
                <w:lang w:eastAsia="en-ZA"/>
              </w:rPr>
              <w:tab/>
            </w:r>
            <w:r w:rsidRPr="00977E94">
              <w:rPr>
                <w:rFonts w:ascii="Arial" w:eastAsia="Calibri" w:hAnsi="Arial" w:cs="Arial"/>
                <w:noProof/>
                <w:sz w:val="24"/>
                <w:u w:val="single"/>
                <w:lang w:val="en-US"/>
              </w:rPr>
              <w:t>Assignment</w:t>
            </w:r>
            <w:r w:rsidRPr="00977E94">
              <w:rPr>
                <w:rFonts w:ascii="Arial" w:eastAsia="Calibri" w:hAnsi="Arial" w:cs="Arial"/>
                <w:noProof/>
                <w:spacing w:val="-4"/>
                <w:sz w:val="24"/>
                <w:u w:val="single"/>
                <w:lang w:val="en-US"/>
              </w:rPr>
              <w:t xml:space="preserve"> </w:t>
            </w:r>
            <w:r w:rsidRPr="00977E94">
              <w:rPr>
                <w:rFonts w:ascii="Arial" w:eastAsia="Calibri" w:hAnsi="Arial" w:cs="Arial"/>
                <w:noProof/>
                <w:spacing w:val="-3"/>
                <w:sz w:val="24"/>
                <w:u w:val="single"/>
                <w:lang w:val="en-US"/>
              </w:rPr>
              <w:t>a</w:t>
            </w:r>
            <w:r w:rsidRPr="00977E94">
              <w:rPr>
                <w:rFonts w:ascii="Arial" w:eastAsia="Calibri" w:hAnsi="Arial" w:cs="Arial"/>
                <w:noProof/>
                <w:sz w:val="24"/>
                <w:u w:val="single"/>
                <w:lang w:val="en-US"/>
              </w:rPr>
              <w:t>nd</w:t>
            </w:r>
            <w:r w:rsidRPr="00977E94">
              <w:rPr>
                <w:rFonts w:ascii="Arial" w:eastAsia="Calibri" w:hAnsi="Arial" w:cs="Arial"/>
                <w:noProof/>
                <w:spacing w:val="-5"/>
                <w:sz w:val="24"/>
                <w:u w:val="single"/>
                <w:lang w:val="en-US"/>
              </w:rPr>
              <w:t xml:space="preserve"> </w:t>
            </w:r>
            <w:r w:rsidRPr="00977E94">
              <w:rPr>
                <w:rFonts w:ascii="Arial" w:eastAsia="Calibri" w:hAnsi="Arial" w:cs="Arial"/>
                <w:noProof/>
                <w:sz w:val="24"/>
                <w:u w:val="single"/>
                <w:lang w:val="en-US"/>
              </w:rPr>
              <w:t>pro</w:t>
            </w:r>
            <w:r w:rsidRPr="00977E94">
              <w:rPr>
                <w:rFonts w:ascii="Arial" w:eastAsia="Calibri" w:hAnsi="Arial" w:cs="Arial"/>
                <w:noProof/>
                <w:spacing w:val="-3"/>
                <w:sz w:val="24"/>
                <w:u w:val="single"/>
                <w:lang w:val="en-US"/>
              </w:rPr>
              <w:t>j</w:t>
            </w:r>
            <w:r w:rsidRPr="00977E94">
              <w:rPr>
                <w:rFonts w:ascii="Arial" w:eastAsia="Calibri" w:hAnsi="Arial" w:cs="Arial"/>
                <w:noProof/>
                <w:sz w:val="24"/>
                <w:u w:val="single"/>
                <w:lang w:val="en-US"/>
              </w:rPr>
              <w:t>ect</w:t>
            </w:r>
            <w:r w:rsidRPr="00977E94">
              <w:rPr>
                <w:rFonts w:ascii="Arial" w:eastAsia="Calibri" w:hAnsi="Arial" w:cs="Arial"/>
                <w:noProof/>
                <w:spacing w:val="-5"/>
                <w:sz w:val="24"/>
                <w:u w:val="single"/>
                <w:lang w:val="en-US"/>
              </w:rPr>
              <w:t xml:space="preserve"> </w:t>
            </w:r>
            <w:r w:rsidRPr="00977E94">
              <w:rPr>
                <w:rFonts w:ascii="Arial" w:eastAsia="Calibri" w:hAnsi="Arial" w:cs="Arial"/>
                <w:noProof/>
                <w:sz w:val="24"/>
                <w:u w:val="single"/>
                <w:lang w:val="en-US"/>
              </w:rPr>
              <w:t>de</w:t>
            </w:r>
            <w:r w:rsidRPr="00977E94">
              <w:rPr>
                <w:rFonts w:ascii="Arial" w:eastAsia="Calibri" w:hAnsi="Arial" w:cs="Arial"/>
                <w:noProof/>
                <w:spacing w:val="1"/>
                <w:sz w:val="24"/>
                <w:u w:val="single"/>
                <w:lang w:val="en-US"/>
              </w:rPr>
              <w:t>t</w:t>
            </w:r>
            <w:r w:rsidRPr="00977E94">
              <w:rPr>
                <w:rFonts w:ascii="Arial" w:eastAsia="Calibri" w:hAnsi="Arial" w:cs="Arial"/>
                <w:noProof/>
                <w:sz w:val="24"/>
                <w:u w:val="single"/>
                <w:lang w:val="en-US"/>
              </w:rPr>
              <w:t>ails</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_Toc528574819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4</w:t>
            </w:r>
            <w:r w:rsidRPr="00977E94">
              <w:rPr>
                <w:rFonts w:ascii="Arial" w:hAnsi="Arial"/>
                <w:noProof/>
                <w:webHidden/>
                <w:sz w:val="24"/>
              </w:rPr>
              <w:fldChar w:fldCharType="end"/>
            </w:r>
          </w:hyperlink>
        </w:p>
        <w:p w14:paraId="51DEE45B" w14:textId="77777777" w:rsidR="00977E94" w:rsidRPr="00977E94" w:rsidRDefault="00977E94" w:rsidP="00977E94">
          <w:pPr>
            <w:tabs>
              <w:tab w:val="left" w:pos="880"/>
              <w:tab w:val="right" w:leader="dot" w:pos="9016"/>
            </w:tabs>
            <w:spacing w:after="100"/>
            <w:ind w:left="220"/>
            <w:rPr>
              <w:rFonts w:eastAsiaTheme="minorEastAsia"/>
              <w:noProof/>
              <w:lang w:eastAsia="en-ZA"/>
            </w:rPr>
          </w:pPr>
          <w:hyperlink w:anchor="_Toc528574820" w:history="1">
            <w:r w:rsidRPr="00977E94">
              <w:rPr>
                <w:rFonts w:ascii="Arial" w:eastAsia="Calibri" w:hAnsi="Arial" w:cs="Arial"/>
                <w:noProof/>
                <w:sz w:val="24"/>
                <w:u w:val="single"/>
                <w:lang w:val="en-US"/>
              </w:rPr>
              <w:t>2.5</w:t>
            </w:r>
            <w:r w:rsidRPr="00977E94">
              <w:rPr>
                <w:rFonts w:eastAsiaTheme="minorEastAsia"/>
                <w:noProof/>
                <w:lang w:eastAsia="en-ZA"/>
              </w:rPr>
              <w:tab/>
            </w:r>
            <w:r w:rsidRPr="00977E94">
              <w:rPr>
                <w:rFonts w:ascii="Arial" w:eastAsia="Calibri" w:hAnsi="Arial" w:cs="Arial"/>
                <w:noProof/>
                <w:sz w:val="24"/>
                <w:u w:val="single"/>
                <w:lang w:val="en-US"/>
              </w:rPr>
              <w:t>Glossary</w:t>
            </w:r>
            <w:r w:rsidRPr="00977E94">
              <w:rPr>
                <w:rFonts w:ascii="Arial" w:eastAsia="Calibri" w:hAnsi="Arial" w:cs="Arial"/>
                <w:noProof/>
                <w:spacing w:val="-3"/>
                <w:sz w:val="24"/>
                <w:u w:val="single"/>
                <w:lang w:val="en-US"/>
              </w:rPr>
              <w:t xml:space="preserve"> </w:t>
            </w:r>
            <w:r w:rsidRPr="00977E94">
              <w:rPr>
                <w:rFonts w:ascii="Arial" w:eastAsia="Calibri" w:hAnsi="Arial" w:cs="Arial"/>
                <w:noProof/>
                <w:spacing w:val="1"/>
                <w:sz w:val="24"/>
                <w:u w:val="single"/>
                <w:lang w:val="en-US"/>
              </w:rPr>
              <w:t>o</w:t>
            </w:r>
            <w:r w:rsidRPr="00977E94">
              <w:rPr>
                <w:rFonts w:ascii="Arial" w:eastAsia="Calibri" w:hAnsi="Arial" w:cs="Arial"/>
                <w:noProof/>
                <w:sz w:val="24"/>
                <w:u w:val="single"/>
                <w:lang w:val="en-US"/>
              </w:rPr>
              <w:t>f</w:t>
            </w:r>
            <w:r w:rsidRPr="00977E94">
              <w:rPr>
                <w:rFonts w:ascii="Arial" w:eastAsia="Calibri" w:hAnsi="Arial" w:cs="Arial"/>
                <w:noProof/>
                <w:spacing w:val="-3"/>
                <w:sz w:val="24"/>
                <w:u w:val="single"/>
                <w:lang w:val="en-US"/>
              </w:rPr>
              <w:t xml:space="preserve"> </w:t>
            </w:r>
            <w:r w:rsidRPr="00977E94">
              <w:rPr>
                <w:rFonts w:ascii="Arial" w:eastAsia="Calibri" w:hAnsi="Arial" w:cs="Arial"/>
                <w:noProof/>
                <w:sz w:val="24"/>
                <w:u w:val="single"/>
                <w:lang w:val="en-US"/>
              </w:rPr>
              <w:t>u</w:t>
            </w:r>
            <w:r w:rsidRPr="00977E94">
              <w:rPr>
                <w:rFonts w:ascii="Arial" w:eastAsia="Calibri" w:hAnsi="Arial" w:cs="Arial"/>
                <w:noProof/>
                <w:spacing w:val="-2"/>
                <w:sz w:val="24"/>
                <w:u w:val="single"/>
                <w:lang w:val="en-US"/>
              </w:rPr>
              <w:t>n</w:t>
            </w:r>
            <w:r w:rsidRPr="00977E94">
              <w:rPr>
                <w:rFonts w:ascii="Arial" w:eastAsia="Calibri" w:hAnsi="Arial" w:cs="Arial"/>
                <w:noProof/>
                <w:sz w:val="24"/>
                <w:u w:val="single"/>
                <w:lang w:val="en-US"/>
              </w:rPr>
              <w:t>familiar</w:t>
            </w:r>
            <w:r w:rsidRPr="00977E94">
              <w:rPr>
                <w:rFonts w:ascii="Arial" w:eastAsia="Calibri" w:hAnsi="Arial" w:cs="Arial"/>
                <w:noProof/>
                <w:spacing w:val="-4"/>
                <w:sz w:val="24"/>
                <w:u w:val="single"/>
                <w:lang w:val="en-US"/>
              </w:rPr>
              <w:t xml:space="preserve"> </w:t>
            </w:r>
            <w:r w:rsidRPr="00977E94">
              <w:rPr>
                <w:rFonts w:ascii="Arial" w:eastAsia="Calibri" w:hAnsi="Arial" w:cs="Arial"/>
                <w:noProof/>
                <w:spacing w:val="-2"/>
                <w:sz w:val="24"/>
                <w:u w:val="single"/>
                <w:lang w:val="en-US"/>
              </w:rPr>
              <w:t>te</w:t>
            </w:r>
            <w:r w:rsidRPr="00977E94">
              <w:rPr>
                <w:rFonts w:ascii="Arial" w:eastAsia="Calibri" w:hAnsi="Arial" w:cs="Arial"/>
                <w:noProof/>
                <w:sz w:val="24"/>
                <w:u w:val="single"/>
                <w:lang w:val="en-US"/>
              </w:rPr>
              <w:t>rms</w:t>
            </w:r>
            <w:r w:rsidRPr="00977E94">
              <w:rPr>
                <w:rFonts w:ascii="Arial" w:eastAsia="Calibri" w:hAnsi="Arial" w:cs="Arial"/>
                <w:noProof/>
                <w:spacing w:val="-1"/>
                <w:sz w:val="24"/>
                <w:u w:val="single"/>
                <w:lang w:val="en-US"/>
              </w:rPr>
              <w:t xml:space="preserve"> </w:t>
            </w:r>
            <w:r w:rsidRPr="00977E94">
              <w:rPr>
                <w:rFonts w:ascii="Arial" w:eastAsia="Calibri" w:hAnsi="Arial" w:cs="Arial"/>
                <w:noProof/>
                <w:sz w:val="24"/>
                <w:u w:val="single"/>
                <w:lang w:val="en-US"/>
              </w:rPr>
              <w:t>/</w:t>
            </w:r>
            <w:r w:rsidRPr="00977E94">
              <w:rPr>
                <w:rFonts w:ascii="Arial" w:eastAsia="Calibri" w:hAnsi="Arial" w:cs="Arial"/>
                <w:noProof/>
                <w:spacing w:val="-1"/>
                <w:sz w:val="24"/>
                <w:u w:val="single"/>
                <w:lang w:val="en-US"/>
              </w:rPr>
              <w:t xml:space="preserve"> c</w:t>
            </w:r>
            <w:r w:rsidRPr="00977E94">
              <w:rPr>
                <w:rFonts w:ascii="Arial" w:eastAsia="Calibri" w:hAnsi="Arial" w:cs="Arial"/>
                <w:noProof/>
                <w:spacing w:val="-2"/>
                <w:sz w:val="24"/>
                <w:u w:val="single"/>
                <w:lang w:val="en-US"/>
              </w:rPr>
              <w:t>o</w:t>
            </w:r>
            <w:r w:rsidRPr="00977E94">
              <w:rPr>
                <w:rFonts w:ascii="Arial" w:eastAsia="Calibri" w:hAnsi="Arial" w:cs="Arial"/>
                <w:noProof/>
                <w:sz w:val="24"/>
                <w:u w:val="single"/>
                <w:lang w:val="en-US"/>
              </w:rPr>
              <w:t>n</w:t>
            </w:r>
            <w:r w:rsidRPr="00977E94">
              <w:rPr>
                <w:rFonts w:ascii="Arial" w:eastAsia="Calibri" w:hAnsi="Arial" w:cs="Arial"/>
                <w:noProof/>
                <w:spacing w:val="-1"/>
                <w:sz w:val="24"/>
                <w:u w:val="single"/>
                <w:lang w:val="en-US"/>
              </w:rPr>
              <w:t>c</w:t>
            </w:r>
            <w:r w:rsidRPr="00977E94">
              <w:rPr>
                <w:rFonts w:ascii="Arial" w:eastAsia="Calibri" w:hAnsi="Arial" w:cs="Arial"/>
                <w:noProof/>
                <w:sz w:val="24"/>
                <w:u w:val="single"/>
                <w:lang w:val="en-US"/>
              </w:rPr>
              <w:t>e</w:t>
            </w:r>
            <w:r w:rsidRPr="00977E94">
              <w:rPr>
                <w:rFonts w:ascii="Arial" w:eastAsia="Calibri" w:hAnsi="Arial" w:cs="Arial"/>
                <w:noProof/>
                <w:spacing w:val="-1"/>
                <w:sz w:val="24"/>
                <w:u w:val="single"/>
                <w:lang w:val="en-US"/>
              </w:rPr>
              <w:t>p</w:t>
            </w:r>
            <w:r w:rsidRPr="00977E94">
              <w:rPr>
                <w:rFonts w:ascii="Arial" w:eastAsia="Calibri" w:hAnsi="Arial" w:cs="Arial"/>
                <w:noProof/>
                <w:sz w:val="24"/>
                <w:u w:val="single"/>
                <w:lang w:val="en-US"/>
              </w:rPr>
              <w:t>ts</w:t>
            </w:r>
            <w:r w:rsidRPr="00977E94">
              <w:rPr>
                <w:rFonts w:ascii="Arial" w:eastAsia="Calibri" w:hAnsi="Arial" w:cs="Arial"/>
                <w:noProof/>
                <w:spacing w:val="-2"/>
                <w:sz w:val="24"/>
                <w:u w:val="single"/>
                <w:lang w:val="en-US"/>
              </w:rPr>
              <w:t xml:space="preserve"> </w:t>
            </w:r>
            <w:r w:rsidRPr="00977E94">
              <w:rPr>
                <w:rFonts w:ascii="Arial" w:eastAsia="Calibri" w:hAnsi="Arial" w:cs="Arial"/>
                <w:noProof/>
                <w:sz w:val="24"/>
                <w:u w:val="single"/>
                <w:lang w:val="en-US"/>
              </w:rPr>
              <w:t>/</w:t>
            </w:r>
            <w:r w:rsidRPr="00977E94">
              <w:rPr>
                <w:rFonts w:ascii="Arial" w:eastAsia="Calibri" w:hAnsi="Arial" w:cs="Arial"/>
                <w:noProof/>
                <w:spacing w:val="-3"/>
                <w:sz w:val="24"/>
                <w:u w:val="single"/>
                <w:lang w:val="en-US"/>
              </w:rPr>
              <w:t xml:space="preserve"> </w:t>
            </w:r>
            <w:r w:rsidRPr="00977E94">
              <w:rPr>
                <w:rFonts w:ascii="Arial" w:eastAsia="Calibri" w:hAnsi="Arial" w:cs="Arial"/>
                <w:noProof/>
                <w:sz w:val="24"/>
                <w:u w:val="single"/>
                <w:lang w:val="en-US"/>
              </w:rPr>
              <w:t>acro</w:t>
            </w:r>
            <w:r w:rsidRPr="00977E94">
              <w:rPr>
                <w:rFonts w:ascii="Arial" w:eastAsia="Calibri" w:hAnsi="Arial" w:cs="Arial"/>
                <w:noProof/>
                <w:spacing w:val="1"/>
                <w:sz w:val="24"/>
                <w:u w:val="single"/>
                <w:lang w:val="en-US"/>
              </w:rPr>
              <w:t>n</w:t>
            </w:r>
            <w:r w:rsidRPr="00977E94">
              <w:rPr>
                <w:rFonts w:ascii="Arial" w:eastAsia="Calibri" w:hAnsi="Arial" w:cs="Arial"/>
                <w:noProof/>
                <w:spacing w:val="-5"/>
                <w:sz w:val="24"/>
                <w:u w:val="single"/>
                <w:lang w:val="en-US"/>
              </w:rPr>
              <w:t>y</w:t>
            </w:r>
            <w:r w:rsidRPr="00977E94">
              <w:rPr>
                <w:rFonts w:ascii="Arial" w:eastAsia="Calibri" w:hAnsi="Arial" w:cs="Arial"/>
                <w:noProof/>
                <w:sz w:val="24"/>
                <w:u w:val="single"/>
                <w:lang w:val="en-US"/>
              </w:rPr>
              <w:t>ms</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_Toc528574820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7</w:t>
            </w:r>
            <w:r w:rsidRPr="00977E94">
              <w:rPr>
                <w:rFonts w:ascii="Arial" w:hAnsi="Arial"/>
                <w:noProof/>
                <w:webHidden/>
                <w:sz w:val="24"/>
              </w:rPr>
              <w:fldChar w:fldCharType="end"/>
            </w:r>
          </w:hyperlink>
        </w:p>
        <w:p w14:paraId="6EEB602E" w14:textId="77777777" w:rsidR="00977E94" w:rsidRPr="00977E94" w:rsidRDefault="00977E94" w:rsidP="00977E94">
          <w:pPr>
            <w:tabs>
              <w:tab w:val="left" w:pos="440"/>
              <w:tab w:val="right" w:leader="dot" w:pos="9016"/>
            </w:tabs>
            <w:spacing w:after="100"/>
            <w:rPr>
              <w:rFonts w:eastAsiaTheme="minorEastAsia"/>
              <w:noProof/>
              <w:lang w:eastAsia="en-ZA"/>
            </w:rPr>
          </w:pPr>
          <w:hyperlink w:anchor="_Toc528574821" w:history="1">
            <w:r w:rsidRPr="00977E94">
              <w:rPr>
                <w:rFonts w:ascii="Arial" w:hAnsi="Arial" w:cs="Arial"/>
                <w:noProof/>
                <w:spacing w:val="-1"/>
                <w:sz w:val="24"/>
                <w:u w:val="single"/>
              </w:rPr>
              <w:t>3</w:t>
            </w:r>
            <w:r w:rsidRPr="00977E94">
              <w:rPr>
                <w:rFonts w:eastAsiaTheme="minorEastAsia"/>
                <w:noProof/>
                <w:lang w:eastAsia="en-ZA"/>
              </w:rPr>
              <w:tab/>
            </w:r>
            <w:r w:rsidRPr="00977E94">
              <w:rPr>
                <w:rFonts w:ascii="Arial" w:hAnsi="Arial" w:cs="Arial"/>
                <w:noProof/>
                <w:spacing w:val="-1"/>
                <w:sz w:val="24"/>
                <w:u w:val="single"/>
              </w:rPr>
              <w:t>REA</w:t>
            </w:r>
            <w:r w:rsidRPr="00977E94">
              <w:rPr>
                <w:rFonts w:ascii="Arial" w:hAnsi="Arial" w:cs="Arial"/>
                <w:noProof/>
                <w:sz w:val="24"/>
                <w:u w:val="single"/>
              </w:rPr>
              <w:t>DIN</w:t>
            </w:r>
            <w:r w:rsidRPr="00977E94">
              <w:rPr>
                <w:rFonts w:ascii="Arial" w:hAnsi="Arial" w:cs="Arial"/>
                <w:noProof/>
                <w:spacing w:val="-1"/>
                <w:sz w:val="24"/>
                <w:u w:val="single"/>
              </w:rPr>
              <w:t>G</w:t>
            </w:r>
            <w:r w:rsidRPr="00977E94">
              <w:rPr>
                <w:rFonts w:ascii="Arial" w:hAnsi="Arial" w:cs="Arial"/>
                <w:noProof/>
                <w:sz w:val="24"/>
                <w:u w:val="single"/>
              </w:rPr>
              <w:t>S</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_Toc528574821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7</w:t>
            </w:r>
            <w:r w:rsidRPr="00977E94">
              <w:rPr>
                <w:rFonts w:ascii="Arial" w:hAnsi="Arial"/>
                <w:noProof/>
                <w:webHidden/>
                <w:sz w:val="24"/>
              </w:rPr>
              <w:fldChar w:fldCharType="end"/>
            </w:r>
          </w:hyperlink>
        </w:p>
        <w:p w14:paraId="56D5BED8" w14:textId="77777777" w:rsidR="00977E94" w:rsidRPr="00977E94" w:rsidRDefault="00977E94" w:rsidP="00977E94">
          <w:pPr>
            <w:tabs>
              <w:tab w:val="left" w:pos="880"/>
              <w:tab w:val="right" w:leader="dot" w:pos="9016"/>
            </w:tabs>
            <w:spacing w:after="100"/>
            <w:ind w:left="220"/>
            <w:rPr>
              <w:rFonts w:eastAsiaTheme="minorEastAsia"/>
              <w:noProof/>
              <w:lang w:eastAsia="en-ZA"/>
            </w:rPr>
          </w:pPr>
          <w:hyperlink w:anchor="_Toc528574822" w:history="1">
            <w:r w:rsidRPr="00977E94">
              <w:rPr>
                <w:rFonts w:ascii="Arial" w:eastAsia="Calibri" w:hAnsi="Arial" w:cs="Arial"/>
                <w:noProof/>
                <w:sz w:val="24"/>
                <w:u w:val="single"/>
                <w:lang w:val="en-US"/>
              </w:rPr>
              <w:t>3.1</w:t>
            </w:r>
            <w:r w:rsidRPr="00977E94">
              <w:rPr>
                <w:rFonts w:eastAsiaTheme="minorEastAsia"/>
                <w:noProof/>
                <w:lang w:eastAsia="en-ZA"/>
              </w:rPr>
              <w:tab/>
            </w:r>
            <w:r w:rsidRPr="00977E94">
              <w:rPr>
                <w:rFonts w:ascii="Arial" w:eastAsia="Calibri" w:hAnsi="Arial" w:cs="Arial"/>
                <w:noProof/>
                <w:sz w:val="24"/>
                <w:u w:val="single"/>
                <w:lang w:val="en-US"/>
              </w:rPr>
              <w:t>Prescribed Rea</w:t>
            </w:r>
            <w:r w:rsidRPr="00977E94">
              <w:rPr>
                <w:rFonts w:ascii="Arial" w:eastAsia="Calibri" w:hAnsi="Arial" w:cs="Arial"/>
                <w:noProof/>
                <w:spacing w:val="1"/>
                <w:sz w:val="24"/>
                <w:u w:val="single"/>
                <w:lang w:val="en-US"/>
              </w:rPr>
              <w:t>d</w:t>
            </w:r>
            <w:r w:rsidRPr="00977E94">
              <w:rPr>
                <w:rFonts w:ascii="Arial" w:eastAsia="Calibri" w:hAnsi="Arial" w:cs="Arial"/>
                <w:noProof/>
                <w:spacing w:val="-3"/>
                <w:sz w:val="24"/>
                <w:u w:val="single"/>
                <w:lang w:val="en-US"/>
              </w:rPr>
              <w:t>i</w:t>
            </w:r>
            <w:r w:rsidRPr="00977E94">
              <w:rPr>
                <w:rFonts w:ascii="Arial" w:eastAsia="Calibri" w:hAnsi="Arial" w:cs="Arial"/>
                <w:noProof/>
                <w:sz w:val="24"/>
                <w:u w:val="single"/>
                <w:lang w:val="en-US"/>
              </w:rPr>
              <w:t>ngs</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_Toc528574822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7</w:t>
            </w:r>
            <w:r w:rsidRPr="00977E94">
              <w:rPr>
                <w:rFonts w:ascii="Arial" w:hAnsi="Arial"/>
                <w:noProof/>
                <w:webHidden/>
                <w:sz w:val="24"/>
              </w:rPr>
              <w:fldChar w:fldCharType="end"/>
            </w:r>
          </w:hyperlink>
        </w:p>
        <w:p w14:paraId="6107414E" w14:textId="77777777" w:rsidR="00977E94" w:rsidRPr="00977E94" w:rsidRDefault="00977E94" w:rsidP="00977E94">
          <w:pPr>
            <w:tabs>
              <w:tab w:val="left" w:pos="880"/>
              <w:tab w:val="right" w:leader="dot" w:pos="9016"/>
            </w:tabs>
            <w:spacing w:after="100"/>
            <w:ind w:left="220"/>
            <w:rPr>
              <w:rFonts w:eastAsiaTheme="minorEastAsia"/>
              <w:noProof/>
              <w:lang w:eastAsia="en-ZA"/>
            </w:rPr>
          </w:pPr>
          <w:hyperlink w:anchor="_Toc528574823" w:history="1">
            <w:r w:rsidRPr="00977E94">
              <w:rPr>
                <w:rFonts w:ascii="Arial" w:eastAsia="Calibri" w:hAnsi="Arial" w:cs="Arial"/>
                <w:noProof/>
                <w:sz w:val="24"/>
                <w:u w:val="single"/>
                <w:lang w:val="en-US"/>
              </w:rPr>
              <w:t>3.2</w:t>
            </w:r>
            <w:r w:rsidRPr="00977E94">
              <w:rPr>
                <w:rFonts w:eastAsiaTheme="minorEastAsia"/>
                <w:noProof/>
                <w:lang w:eastAsia="en-ZA"/>
              </w:rPr>
              <w:tab/>
            </w:r>
            <w:r w:rsidRPr="00977E94">
              <w:rPr>
                <w:rFonts w:ascii="Arial" w:eastAsia="Calibri" w:hAnsi="Arial" w:cs="Arial"/>
                <w:noProof/>
                <w:sz w:val="24"/>
                <w:u w:val="single"/>
                <w:lang w:val="en-US"/>
              </w:rPr>
              <w:t>Recommended Readings</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_Toc528574823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8</w:t>
            </w:r>
            <w:r w:rsidRPr="00977E94">
              <w:rPr>
                <w:rFonts w:ascii="Arial" w:hAnsi="Arial"/>
                <w:noProof/>
                <w:webHidden/>
                <w:sz w:val="24"/>
              </w:rPr>
              <w:fldChar w:fldCharType="end"/>
            </w:r>
          </w:hyperlink>
        </w:p>
        <w:p w14:paraId="6E612932" w14:textId="77777777" w:rsidR="00977E94" w:rsidRPr="00977E94" w:rsidRDefault="00977E94" w:rsidP="00977E94">
          <w:pPr>
            <w:tabs>
              <w:tab w:val="left" w:pos="440"/>
              <w:tab w:val="right" w:leader="dot" w:pos="9016"/>
            </w:tabs>
            <w:spacing w:after="100"/>
            <w:rPr>
              <w:rFonts w:eastAsiaTheme="minorEastAsia"/>
              <w:noProof/>
              <w:lang w:eastAsia="en-ZA"/>
            </w:rPr>
          </w:pPr>
          <w:hyperlink w:anchor="_Toc528574824" w:history="1">
            <w:r w:rsidRPr="00977E94">
              <w:rPr>
                <w:rFonts w:ascii="Arial" w:hAnsi="Arial" w:cs="Arial"/>
                <w:noProof/>
                <w:sz w:val="24"/>
                <w:u w:val="single"/>
              </w:rPr>
              <w:t>4</w:t>
            </w:r>
            <w:r w:rsidRPr="00977E94">
              <w:rPr>
                <w:rFonts w:eastAsiaTheme="minorEastAsia"/>
                <w:noProof/>
                <w:lang w:eastAsia="en-ZA"/>
              </w:rPr>
              <w:tab/>
            </w:r>
            <w:r w:rsidRPr="00977E94">
              <w:rPr>
                <w:rFonts w:ascii="Arial" w:hAnsi="Arial" w:cs="Arial"/>
                <w:noProof/>
                <w:sz w:val="24"/>
                <w:u w:val="single"/>
              </w:rPr>
              <w:t>GUIDELINES FOR LEARNERS</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_Toc528574824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8</w:t>
            </w:r>
            <w:r w:rsidRPr="00977E94">
              <w:rPr>
                <w:rFonts w:ascii="Arial" w:hAnsi="Arial"/>
                <w:noProof/>
                <w:webHidden/>
                <w:sz w:val="24"/>
              </w:rPr>
              <w:fldChar w:fldCharType="end"/>
            </w:r>
          </w:hyperlink>
        </w:p>
        <w:p w14:paraId="20765788" w14:textId="77777777" w:rsidR="00977E94" w:rsidRPr="00977E94" w:rsidRDefault="00977E94" w:rsidP="00977E94">
          <w:pPr>
            <w:tabs>
              <w:tab w:val="right" w:leader="dot" w:pos="9016"/>
            </w:tabs>
            <w:spacing w:after="100"/>
            <w:rPr>
              <w:rFonts w:eastAsiaTheme="minorEastAsia"/>
              <w:noProof/>
              <w:lang w:eastAsia="en-ZA"/>
            </w:rPr>
          </w:pPr>
          <w:hyperlink w:anchor="_Toc528574825" w:history="1">
            <w:r w:rsidRPr="00977E94">
              <w:rPr>
                <w:rFonts w:ascii="Arial" w:hAnsi="Arial"/>
                <w:noProof/>
                <w:sz w:val="24"/>
                <w:u w:val="single"/>
              </w:rPr>
              <w:t>ANNEXURE A</w:t>
            </w:r>
            <w:r w:rsidRPr="00977E94">
              <w:rPr>
                <w:rFonts w:ascii="Arial" w:hAnsi="Arial"/>
                <w:noProof/>
                <w:webHidden/>
                <w:sz w:val="24"/>
              </w:rPr>
              <w:tab/>
            </w:r>
            <w:r w:rsidRPr="00977E94">
              <w:rPr>
                <w:rFonts w:ascii="Arial" w:hAnsi="Arial"/>
                <w:noProof/>
                <w:webHidden/>
                <w:sz w:val="24"/>
              </w:rPr>
              <w:fldChar w:fldCharType="begin"/>
            </w:r>
            <w:r w:rsidRPr="00977E94">
              <w:rPr>
                <w:rFonts w:ascii="Arial" w:hAnsi="Arial"/>
                <w:noProof/>
                <w:webHidden/>
                <w:sz w:val="24"/>
              </w:rPr>
              <w:instrText xml:space="preserve"> PAGEREF _Toc528574825 \h </w:instrText>
            </w:r>
            <w:r w:rsidRPr="00977E94">
              <w:rPr>
                <w:rFonts w:ascii="Arial" w:hAnsi="Arial"/>
                <w:noProof/>
                <w:webHidden/>
                <w:sz w:val="24"/>
              </w:rPr>
            </w:r>
            <w:r w:rsidRPr="00977E94">
              <w:rPr>
                <w:rFonts w:ascii="Arial" w:hAnsi="Arial"/>
                <w:noProof/>
                <w:webHidden/>
                <w:sz w:val="24"/>
              </w:rPr>
              <w:fldChar w:fldCharType="separate"/>
            </w:r>
            <w:r w:rsidRPr="00977E94">
              <w:rPr>
                <w:rFonts w:ascii="Arial" w:hAnsi="Arial"/>
                <w:noProof/>
                <w:webHidden/>
                <w:sz w:val="24"/>
              </w:rPr>
              <w:t>9</w:t>
            </w:r>
            <w:r w:rsidRPr="00977E94">
              <w:rPr>
                <w:rFonts w:ascii="Arial" w:hAnsi="Arial"/>
                <w:noProof/>
                <w:webHidden/>
                <w:sz w:val="24"/>
              </w:rPr>
              <w:fldChar w:fldCharType="end"/>
            </w:r>
          </w:hyperlink>
        </w:p>
        <w:p w14:paraId="7708B353" w14:textId="77777777" w:rsidR="00977E94" w:rsidRPr="00977E94" w:rsidRDefault="00977E94" w:rsidP="00977E94">
          <w:pPr>
            <w:rPr>
              <w:rFonts w:ascii="Arial" w:hAnsi="Arial"/>
              <w:sz w:val="24"/>
            </w:rPr>
          </w:pPr>
          <w:r w:rsidRPr="00977E94">
            <w:rPr>
              <w:rFonts w:ascii="Arial" w:hAnsi="Arial"/>
              <w:b/>
              <w:bCs/>
              <w:noProof/>
              <w:sz w:val="24"/>
            </w:rPr>
            <w:fldChar w:fldCharType="end"/>
          </w:r>
        </w:p>
      </w:sdtContent>
    </w:sdt>
    <w:p w14:paraId="23D47CD4" w14:textId="77777777" w:rsidR="00977E94" w:rsidRPr="00977E94" w:rsidRDefault="00977E94" w:rsidP="00977E94">
      <w:pPr>
        <w:spacing w:before="13" w:line="280" w:lineRule="exact"/>
        <w:rPr>
          <w:rFonts w:ascii="Arial" w:hAnsi="Arial" w:cs="Arial"/>
          <w:sz w:val="24"/>
          <w:szCs w:val="24"/>
        </w:rPr>
      </w:pPr>
    </w:p>
    <w:p w14:paraId="29C5864B" w14:textId="77777777" w:rsidR="00977E94" w:rsidRPr="00977E94" w:rsidRDefault="00977E94" w:rsidP="00977E94">
      <w:pPr>
        <w:spacing w:before="13" w:line="280" w:lineRule="exact"/>
        <w:rPr>
          <w:rFonts w:ascii="Arial" w:hAnsi="Arial" w:cs="Arial"/>
          <w:sz w:val="24"/>
          <w:szCs w:val="24"/>
        </w:rPr>
      </w:pPr>
    </w:p>
    <w:p w14:paraId="19BDA458" w14:textId="77777777" w:rsidR="00977E94" w:rsidRPr="00977E94" w:rsidRDefault="00977E94" w:rsidP="00977E94">
      <w:pPr>
        <w:spacing w:before="13" w:line="280" w:lineRule="exact"/>
        <w:rPr>
          <w:rFonts w:ascii="Arial" w:hAnsi="Arial" w:cs="Arial"/>
          <w:sz w:val="24"/>
          <w:szCs w:val="24"/>
        </w:rPr>
      </w:pPr>
    </w:p>
    <w:p w14:paraId="1B56872F" w14:textId="77777777" w:rsidR="00977E94" w:rsidRPr="00977E94" w:rsidRDefault="00977E94" w:rsidP="00977E94">
      <w:pPr>
        <w:spacing w:before="13" w:line="280" w:lineRule="exact"/>
        <w:rPr>
          <w:rFonts w:ascii="Arial" w:hAnsi="Arial" w:cs="Arial"/>
          <w:sz w:val="24"/>
          <w:szCs w:val="24"/>
        </w:rPr>
      </w:pPr>
    </w:p>
    <w:p w14:paraId="618CC6ED" w14:textId="77777777" w:rsidR="00977E94" w:rsidRPr="00977E94" w:rsidRDefault="00977E94" w:rsidP="00977E94">
      <w:pPr>
        <w:spacing w:before="13" w:line="280" w:lineRule="exact"/>
        <w:rPr>
          <w:rFonts w:ascii="Arial" w:hAnsi="Arial" w:cs="Arial"/>
          <w:sz w:val="24"/>
          <w:szCs w:val="24"/>
        </w:rPr>
      </w:pPr>
    </w:p>
    <w:p w14:paraId="70B85C6B" w14:textId="77777777" w:rsidR="00977E94" w:rsidRPr="00977E94" w:rsidRDefault="00977E94" w:rsidP="00977E94">
      <w:pPr>
        <w:spacing w:before="13" w:line="280" w:lineRule="exact"/>
        <w:rPr>
          <w:rFonts w:ascii="Arial" w:hAnsi="Arial" w:cs="Arial"/>
          <w:sz w:val="24"/>
          <w:szCs w:val="24"/>
        </w:rPr>
      </w:pPr>
    </w:p>
    <w:p w14:paraId="6BBE6B68" w14:textId="77777777" w:rsidR="00977E94" w:rsidRPr="00977E94" w:rsidRDefault="00977E94" w:rsidP="00977E94">
      <w:pPr>
        <w:widowControl w:val="0"/>
        <w:spacing w:before="240" w:after="0" w:line="360" w:lineRule="auto"/>
        <w:outlineLvl w:val="0"/>
        <w:rPr>
          <w:rFonts w:ascii="Arial" w:eastAsia="Calibri" w:hAnsi="Arial" w:cs="Arial"/>
          <w:b/>
          <w:bCs/>
          <w:sz w:val="24"/>
          <w:szCs w:val="24"/>
          <w:lang w:val="en-US"/>
        </w:rPr>
      </w:pPr>
      <w:bookmarkStart w:id="7" w:name="_Toc528574808"/>
      <w:r w:rsidRPr="00977E94">
        <w:rPr>
          <w:rFonts w:ascii="Arial" w:eastAsia="Calibri" w:hAnsi="Arial" w:cs="Arial"/>
          <w:b/>
          <w:bCs/>
          <w:spacing w:val="-1"/>
          <w:sz w:val="24"/>
          <w:szCs w:val="24"/>
          <w:lang w:val="en-US"/>
        </w:rPr>
        <w:lastRenderedPageBreak/>
        <w:t>1</w:t>
      </w:r>
      <w:r w:rsidRPr="00977E94">
        <w:rPr>
          <w:rFonts w:ascii="Arial" w:eastAsia="Calibri" w:hAnsi="Arial" w:cs="Arial"/>
          <w:b/>
          <w:bCs/>
          <w:spacing w:val="-1"/>
          <w:sz w:val="24"/>
          <w:szCs w:val="24"/>
          <w:lang w:val="en-US"/>
        </w:rPr>
        <w:tab/>
        <w:t>L</w:t>
      </w:r>
      <w:r w:rsidRPr="00977E94">
        <w:rPr>
          <w:rFonts w:ascii="Arial" w:eastAsia="Calibri" w:hAnsi="Arial" w:cs="Arial"/>
          <w:b/>
          <w:bCs/>
          <w:spacing w:val="-2"/>
          <w:sz w:val="24"/>
          <w:szCs w:val="24"/>
          <w:lang w:val="en-US"/>
        </w:rPr>
        <w:t>E</w:t>
      </w:r>
      <w:r w:rsidRPr="00977E94">
        <w:rPr>
          <w:rFonts w:ascii="Arial" w:eastAsia="Calibri" w:hAnsi="Arial" w:cs="Arial"/>
          <w:b/>
          <w:bCs/>
          <w:sz w:val="24"/>
          <w:szCs w:val="24"/>
          <w:lang w:val="en-US"/>
        </w:rPr>
        <w:t>A</w:t>
      </w:r>
      <w:r w:rsidRPr="00977E94">
        <w:rPr>
          <w:rFonts w:ascii="Arial" w:eastAsia="Calibri" w:hAnsi="Arial" w:cs="Arial"/>
          <w:b/>
          <w:bCs/>
          <w:spacing w:val="-1"/>
          <w:sz w:val="24"/>
          <w:szCs w:val="24"/>
          <w:lang w:val="en-US"/>
        </w:rPr>
        <w:t>R</w:t>
      </w:r>
      <w:r w:rsidRPr="00977E94">
        <w:rPr>
          <w:rFonts w:ascii="Arial" w:eastAsia="Calibri" w:hAnsi="Arial" w:cs="Arial"/>
          <w:b/>
          <w:bCs/>
          <w:sz w:val="24"/>
          <w:szCs w:val="24"/>
          <w:lang w:val="en-US"/>
        </w:rPr>
        <w:t>NING</w:t>
      </w:r>
      <w:r w:rsidRPr="00977E94">
        <w:rPr>
          <w:rFonts w:ascii="Arial" w:eastAsia="Calibri" w:hAnsi="Arial" w:cs="Arial"/>
          <w:b/>
          <w:bCs/>
          <w:spacing w:val="-6"/>
          <w:sz w:val="24"/>
          <w:szCs w:val="24"/>
          <w:lang w:val="en-US"/>
        </w:rPr>
        <w:t xml:space="preserve"> </w:t>
      </w:r>
      <w:r w:rsidRPr="00977E94">
        <w:rPr>
          <w:rFonts w:ascii="Arial" w:eastAsia="Calibri" w:hAnsi="Arial" w:cs="Arial"/>
          <w:b/>
          <w:bCs/>
          <w:sz w:val="24"/>
          <w:szCs w:val="24"/>
          <w:lang w:val="en-US"/>
        </w:rPr>
        <w:t>CO</w:t>
      </w:r>
      <w:r w:rsidRPr="00977E94">
        <w:rPr>
          <w:rFonts w:ascii="Arial" w:eastAsia="Calibri" w:hAnsi="Arial" w:cs="Arial"/>
          <w:b/>
          <w:bCs/>
          <w:spacing w:val="-4"/>
          <w:sz w:val="24"/>
          <w:szCs w:val="24"/>
          <w:lang w:val="en-US"/>
        </w:rPr>
        <w:t>M</w:t>
      </w:r>
      <w:r w:rsidRPr="00977E94">
        <w:rPr>
          <w:rFonts w:ascii="Arial" w:eastAsia="Calibri" w:hAnsi="Arial" w:cs="Arial"/>
          <w:b/>
          <w:bCs/>
          <w:sz w:val="24"/>
          <w:szCs w:val="24"/>
          <w:lang w:val="en-US"/>
        </w:rPr>
        <w:t>PONENT</w:t>
      </w:r>
      <w:bookmarkEnd w:id="7"/>
    </w:p>
    <w:p w14:paraId="032B5C69" w14:textId="77777777" w:rsidR="00977E94" w:rsidRPr="00977E94" w:rsidRDefault="00977E94" w:rsidP="00977E94">
      <w:pPr>
        <w:keepNext/>
        <w:keepLines/>
        <w:spacing w:before="40" w:after="0" w:line="360" w:lineRule="auto"/>
        <w:outlineLvl w:val="1"/>
        <w:rPr>
          <w:rFonts w:ascii="Arial" w:eastAsia="Calibri" w:hAnsi="Arial" w:cs="Arial"/>
          <w:b/>
          <w:sz w:val="24"/>
          <w:szCs w:val="24"/>
        </w:rPr>
      </w:pPr>
    </w:p>
    <w:p w14:paraId="3184E3B7" w14:textId="77777777" w:rsidR="00977E94" w:rsidRPr="00977E94" w:rsidRDefault="00977E94" w:rsidP="00977E94">
      <w:pPr>
        <w:keepNext/>
        <w:keepLines/>
        <w:spacing w:before="40" w:after="0" w:line="360" w:lineRule="auto"/>
        <w:outlineLvl w:val="1"/>
        <w:rPr>
          <w:rFonts w:ascii="Arial" w:eastAsia="Calibri" w:hAnsi="Arial" w:cs="Arial"/>
          <w:b/>
          <w:sz w:val="24"/>
          <w:szCs w:val="24"/>
        </w:rPr>
      </w:pPr>
      <w:bookmarkStart w:id="8" w:name="_Toc528574809"/>
      <w:r w:rsidRPr="00977E94">
        <w:rPr>
          <w:rFonts w:ascii="Arial" w:eastAsia="Calibri" w:hAnsi="Arial" w:cs="Arial"/>
          <w:b/>
          <w:sz w:val="24"/>
          <w:szCs w:val="24"/>
        </w:rPr>
        <w:t>1.1</w:t>
      </w:r>
      <w:r w:rsidRPr="00977E94">
        <w:rPr>
          <w:rFonts w:ascii="Arial" w:eastAsia="Calibri" w:hAnsi="Arial" w:cs="Arial"/>
          <w:b/>
          <w:sz w:val="24"/>
          <w:szCs w:val="24"/>
        </w:rPr>
        <w:tab/>
        <w:t>Pu</w:t>
      </w:r>
      <w:r w:rsidRPr="00977E94">
        <w:rPr>
          <w:rFonts w:ascii="Arial" w:eastAsia="Calibri" w:hAnsi="Arial" w:cs="Arial"/>
          <w:b/>
          <w:spacing w:val="1"/>
          <w:sz w:val="24"/>
          <w:szCs w:val="24"/>
        </w:rPr>
        <w:t>r</w:t>
      </w:r>
      <w:r w:rsidRPr="00977E94">
        <w:rPr>
          <w:rFonts w:ascii="Arial" w:eastAsia="Calibri" w:hAnsi="Arial" w:cs="Arial"/>
          <w:b/>
          <w:sz w:val="24"/>
          <w:szCs w:val="24"/>
        </w:rPr>
        <w:t>pose</w:t>
      </w:r>
      <w:r w:rsidRPr="00977E94">
        <w:rPr>
          <w:rFonts w:ascii="Arial" w:eastAsia="Calibri" w:hAnsi="Arial" w:cs="Arial"/>
          <w:b/>
          <w:spacing w:val="-7"/>
          <w:sz w:val="24"/>
          <w:szCs w:val="24"/>
        </w:rPr>
        <w:t xml:space="preserve"> </w:t>
      </w:r>
      <w:r w:rsidRPr="00977E94">
        <w:rPr>
          <w:rFonts w:ascii="Arial" w:eastAsia="Calibri" w:hAnsi="Arial" w:cs="Arial"/>
          <w:b/>
          <w:sz w:val="24"/>
          <w:szCs w:val="24"/>
        </w:rPr>
        <w:t>of</w:t>
      </w:r>
      <w:r w:rsidRPr="00977E94">
        <w:rPr>
          <w:rFonts w:ascii="Arial" w:eastAsia="Calibri" w:hAnsi="Arial" w:cs="Arial"/>
          <w:b/>
          <w:spacing w:val="-4"/>
          <w:sz w:val="24"/>
          <w:szCs w:val="24"/>
        </w:rPr>
        <w:t xml:space="preserve"> </w:t>
      </w:r>
      <w:r w:rsidRPr="00977E94">
        <w:rPr>
          <w:rFonts w:ascii="Arial" w:eastAsia="Calibri" w:hAnsi="Arial" w:cs="Arial"/>
          <w:b/>
          <w:sz w:val="24"/>
          <w:szCs w:val="24"/>
        </w:rPr>
        <w:t>t</w:t>
      </w:r>
      <w:r w:rsidRPr="00977E94">
        <w:rPr>
          <w:rFonts w:ascii="Arial" w:eastAsia="Calibri" w:hAnsi="Arial" w:cs="Arial"/>
          <w:b/>
          <w:spacing w:val="1"/>
          <w:sz w:val="24"/>
          <w:szCs w:val="24"/>
        </w:rPr>
        <w:t>h</w:t>
      </w:r>
      <w:r w:rsidRPr="00977E94">
        <w:rPr>
          <w:rFonts w:ascii="Arial" w:eastAsia="Calibri" w:hAnsi="Arial" w:cs="Arial"/>
          <w:b/>
          <w:sz w:val="24"/>
          <w:szCs w:val="24"/>
        </w:rPr>
        <w:t>e</w:t>
      </w:r>
      <w:r w:rsidRPr="00977E94">
        <w:rPr>
          <w:rFonts w:ascii="Arial" w:eastAsia="Calibri" w:hAnsi="Arial" w:cs="Arial"/>
          <w:b/>
          <w:spacing w:val="-5"/>
          <w:sz w:val="24"/>
          <w:szCs w:val="24"/>
        </w:rPr>
        <w:t xml:space="preserve"> </w:t>
      </w:r>
      <w:r w:rsidRPr="00977E94">
        <w:rPr>
          <w:rFonts w:ascii="Arial" w:eastAsia="Calibri" w:hAnsi="Arial" w:cs="Arial"/>
          <w:b/>
          <w:spacing w:val="-1"/>
          <w:sz w:val="24"/>
          <w:szCs w:val="24"/>
        </w:rPr>
        <w:t>M</w:t>
      </w:r>
      <w:r w:rsidRPr="00977E94">
        <w:rPr>
          <w:rFonts w:ascii="Arial" w:eastAsia="Calibri" w:hAnsi="Arial" w:cs="Arial"/>
          <w:b/>
          <w:sz w:val="24"/>
          <w:szCs w:val="24"/>
        </w:rPr>
        <w:t>o</w:t>
      </w:r>
      <w:r w:rsidRPr="00977E94">
        <w:rPr>
          <w:rFonts w:ascii="Arial" w:eastAsia="Calibri" w:hAnsi="Arial" w:cs="Arial"/>
          <w:b/>
          <w:spacing w:val="1"/>
          <w:sz w:val="24"/>
          <w:szCs w:val="24"/>
        </w:rPr>
        <w:t>d</w:t>
      </w:r>
      <w:r w:rsidRPr="00977E94">
        <w:rPr>
          <w:rFonts w:ascii="Arial" w:eastAsia="Calibri" w:hAnsi="Arial" w:cs="Arial"/>
          <w:b/>
          <w:spacing w:val="-2"/>
          <w:sz w:val="24"/>
          <w:szCs w:val="24"/>
        </w:rPr>
        <w:t>u</w:t>
      </w:r>
      <w:r w:rsidRPr="00977E94">
        <w:rPr>
          <w:rFonts w:ascii="Arial" w:eastAsia="Calibri" w:hAnsi="Arial" w:cs="Arial"/>
          <w:b/>
          <w:sz w:val="24"/>
          <w:szCs w:val="24"/>
        </w:rPr>
        <w:t>le</w:t>
      </w:r>
      <w:bookmarkEnd w:id="8"/>
    </w:p>
    <w:p w14:paraId="5220A678" w14:textId="77777777" w:rsidR="00977E94" w:rsidRPr="00977E94" w:rsidRDefault="00977E94" w:rsidP="00977E94">
      <w:pPr>
        <w:spacing w:line="360" w:lineRule="auto"/>
        <w:ind w:left="720"/>
        <w:rPr>
          <w:rFonts w:ascii="Arial" w:hAnsi="Arial" w:cs="Arial"/>
          <w:i/>
          <w:color w:val="C00000"/>
          <w:sz w:val="24"/>
          <w:szCs w:val="24"/>
          <w:highlight w:val="yellow"/>
        </w:rPr>
      </w:pPr>
    </w:p>
    <w:p w14:paraId="499F22E8" w14:textId="48641482" w:rsidR="00977E94" w:rsidRPr="00977E94" w:rsidRDefault="00977E94" w:rsidP="00977E94">
      <w:pPr>
        <w:spacing w:line="360" w:lineRule="auto"/>
        <w:jc w:val="both"/>
        <w:rPr>
          <w:rFonts w:ascii="Arial" w:hAnsi="Arial" w:cs="Arial"/>
          <w:sz w:val="24"/>
          <w:szCs w:val="24"/>
          <w:lang w:val="en-US"/>
        </w:rPr>
      </w:pPr>
      <w:r w:rsidRPr="00977E94">
        <w:rPr>
          <w:rFonts w:ascii="Arial" w:hAnsi="Arial" w:cs="Arial"/>
          <w:color w:val="000000" w:themeColor="text1"/>
          <w:sz w:val="24"/>
          <w:szCs w:val="24"/>
        </w:rPr>
        <w:t xml:space="preserve">This module serves to enable </w:t>
      </w:r>
      <w:r>
        <w:rPr>
          <w:rFonts w:ascii="Arial" w:hAnsi="Arial" w:cs="Arial"/>
          <w:color w:val="000000" w:themeColor="text1"/>
          <w:sz w:val="24"/>
          <w:szCs w:val="24"/>
        </w:rPr>
        <w:t>students</w:t>
      </w:r>
      <w:r w:rsidRPr="00977E94">
        <w:rPr>
          <w:rFonts w:ascii="Arial" w:hAnsi="Arial" w:cs="Arial"/>
          <w:color w:val="000000" w:themeColor="text1"/>
          <w:sz w:val="24"/>
          <w:szCs w:val="24"/>
        </w:rPr>
        <w:t xml:space="preserve"> to develop knowledge, </w:t>
      </w:r>
      <w:r w:rsidR="0049283A" w:rsidRPr="00977E94">
        <w:rPr>
          <w:rFonts w:ascii="Arial" w:hAnsi="Arial" w:cs="Arial"/>
          <w:color w:val="000000" w:themeColor="text1"/>
          <w:sz w:val="24"/>
          <w:szCs w:val="24"/>
        </w:rPr>
        <w:t>attitudes,</w:t>
      </w:r>
      <w:r w:rsidRPr="00977E94">
        <w:rPr>
          <w:rFonts w:ascii="Arial" w:hAnsi="Arial" w:cs="Arial"/>
          <w:color w:val="000000" w:themeColor="text1"/>
          <w:sz w:val="24"/>
          <w:szCs w:val="24"/>
        </w:rPr>
        <w:t xml:space="preserve"> and skills in </w:t>
      </w:r>
      <w:bookmarkStart w:id="9" w:name="_Toc528574810"/>
      <w:r w:rsidRPr="00977E94">
        <w:rPr>
          <w:rFonts w:ascii="Arial" w:hAnsi="Arial" w:cs="Arial"/>
          <w:sz w:val="24"/>
          <w:szCs w:val="24"/>
          <w:lang w:val="en-US"/>
        </w:rPr>
        <w:t xml:space="preserve">language diversity, and how language is used within specific socio-cultural and official contexts. </w:t>
      </w:r>
    </w:p>
    <w:p w14:paraId="790B0BE6" w14:textId="77777777" w:rsidR="00977E94" w:rsidRPr="00977E94" w:rsidRDefault="00977E94" w:rsidP="00977E94">
      <w:pPr>
        <w:spacing w:line="360" w:lineRule="auto"/>
        <w:jc w:val="both"/>
        <w:rPr>
          <w:rFonts w:ascii="Arial" w:eastAsia="Calibri" w:hAnsi="Arial" w:cs="Arial"/>
          <w:b/>
          <w:sz w:val="24"/>
          <w:szCs w:val="24"/>
        </w:rPr>
      </w:pPr>
      <w:r w:rsidRPr="00977E94">
        <w:rPr>
          <w:rFonts w:ascii="Arial" w:eastAsia="Calibri" w:hAnsi="Arial" w:cs="Arial"/>
          <w:b/>
          <w:spacing w:val="-1"/>
          <w:sz w:val="24"/>
          <w:szCs w:val="24"/>
        </w:rPr>
        <w:t>1.2</w:t>
      </w:r>
      <w:r w:rsidRPr="00977E94">
        <w:rPr>
          <w:rFonts w:ascii="Arial" w:eastAsia="Calibri" w:hAnsi="Arial" w:cs="Arial"/>
          <w:b/>
          <w:spacing w:val="-1"/>
          <w:sz w:val="24"/>
          <w:szCs w:val="24"/>
        </w:rPr>
        <w:tab/>
        <w:t>Module outcomes</w:t>
      </w:r>
      <w:bookmarkEnd w:id="9"/>
    </w:p>
    <w:p w14:paraId="7D53628D" w14:textId="67615575" w:rsidR="00702CB7" w:rsidRPr="00702CB7" w:rsidRDefault="00702CB7" w:rsidP="00E23F51">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On successful completion of the module, students will be able to:</w:t>
      </w:r>
    </w:p>
    <w:p w14:paraId="09FF80C2" w14:textId="1E13E328" w:rsidR="00E23F51" w:rsidRPr="00E23F51" w:rsidRDefault="00E23F51" w:rsidP="00E23F51">
      <w:pPr>
        <w:pStyle w:val="NormalWeb"/>
        <w:spacing w:line="360" w:lineRule="auto"/>
        <w:jc w:val="both"/>
        <w:rPr>
          <w:rFonts w:ascii="Arial" w:hAnsi="Arial" w:cs="Arial"/>
        </w:rPr>
      </w:pPr>
      <w:proofErr w:type="spellStart"/>
      <w:r w:rsidRPr="00E23F51">
        <w:rPr>
          <w:rStyle w:val="Strong"/>
          <w:rFonts w:ascii="Arial" w:hAnsi="Arial" w:cs="Arial"/>
        </w:rPr>
        <w:t>Analyze</w:t>
      </w:r>
      <w:proofErr w:type="spellEnd"/>
      <w:r w:rsidRPr="00E23F51">
        <w:rPr>
          <w:rFonts w:ascii="Arial" w:hAnsi="Arial" w:cs="Arial"/>
        </w:rPr>
        <w:t xml:space="preserve"> the historical, social, and political factors that have shaped language diversity in South Africa, demonstrating an understanding of multilingualism and language policy in the country.</w:t>
      </w:r>
    </w:p>
    <w:p w14:paraId="29FB4A00" w14:textId="379E370D" w:rsidR="00E23F51" w:rsidRPr="00E23F51" w:rsidRDefault="00E23F51" w:rsidP="00E23F51">
      <w:pPr>
        <w:pStyle w:val="NormalWeb"/>
        <w:spacing w:line="360" w:lineRule="auto"/>
        <w:jc w:val="both"/>
        <w:rPr>
          <w:rFonts w:ascii="Arial" w:hAnsi="Arial" w:cs="Arial"/>
        </w:rPr>
      </w:pPr>
      <w:r w:rsidRPr="00E23F51">
        <w:rPr>
          <w:rStyle w:val="Strong"/>
          <w:rFonts w:ascii="Arial" w:hAnsi="Arial" w:cs="Arial"/>
        </w:rPr>
        <w:t>Critically evaluate</w:t>
      </w:r>
      <w:r w:rsidRPr="00E23F51">
        <w:rPr>
          <w:rFonts w:ascii="Arial" w:hAnsi="Arial" w:cs="Arial"/>
        </w:rPr>
        <w:t xml:space="preserve"> the impact of globalization on language use, language shift, and language preservation in both South African and global contexts.</w:t>
      </w:r>
    </w:p>
    <w:p w14:paraId="2852AC55" w14:textId="4E2E0BD9" w:rsidR="00E23F51" w:rsidRPr="00E23F51" w:rsidRDefault="00E23F51" w:rsidP="00E23F51">
      <w:pPr>
        <w:pStyle w:val="NormalWeb"/>
        <w:spacing w:line="360" w:lineRule="auto"/>
        <w:jc w:val="both"/>
        <w:rPr>
          <w:rFonts w:ascii="Arial" w:hAnsi="Arial" w:cs="Arial"/>
        </w:rPr>
      </w:pPr>
      <w:r w:rsidRPr="00E23F51">
        <w:rPr>
          <w:rStyle w:val="Strong"/>
          <w:rFonts w:ascii="Arial" w:hAnsi="Arial" w:cs="Arial"/>
        </w:rPr>
        <w:t>Apply</w:t>
      </w:r>
      <w:r w:rsidRPr="00E23F51">
        <w:rPr>
          <w:rFonts w:ascii="Arial" w:hAnsi="Arial" w:cs="Arial"/>
        </w:rPr>
        <w:t xml:space="preserve"> theoretical frameworks related to sociolinguistics and language ecology to real-world scenarios involving language diversity and multilingual communities.</w:t>
      </w:r>
    </w:p>
    <w:p w14:paraId="06A9F38D" w14:textId="3A08F824" w:rsidR="00E23F51" w:rsidRPr="00E23F51" w:rsidRDefault="00E23F51" w:rsidP="00E23F51">
      <w:pPr>
        <w:pStyle w:val="NormalWeb"/>
        <w:spacing w:line="360" w:lineRule="auto"/>
        <w:jc w:val="both"/>
        <w:rPr>
          <w:rFonts w:ascii="Arial" w:hAnsi="Arial" w:cs="Arial"/>
        </w:rPr>
      </w:pPr>
      <w:r w:rsidRPr="00E23F51">
        <w:rPr>
          <w:rFonts w:ascii="Arial" w:hAnsi="Arial" w:cs="Arial"/>
        </w:rPr>
        <w:t xml:space="preserve"> </w:t>
      </w:r>
      <w:r w:rsidRPr="00E23F51">
        <w:rPr>
          <w:rStyle w:val="Strong"/>
          <w:rFonts w:ascii="Arial" w:hAnsi="Arial" w:cs="Arial"/>
        </w:rPr>
        <w:t>Demonstrate</w:t>
      </w:r>
      <w:r w:rsidRPr="00E23F51">
        <w:rPr>
          <w:rFonts w:ascii="Arial" w:hAnsi="Arial" w:cs="Arial"/>
        </w:rPr>
        <w:t xml:space="preserve"> an awareness of language rights and linguistic justice issues, with a focus on promoting inclusive language practices in diverse societies.</w:t>
      </w:r>
    </w:p>
    <w:p w14:paraId="40F12451" w14:textId="61412E80" w:rsidR="00E23F51" w:rsidRPr="00E23F51" w:rsidRDefault="00E23F51" w:rsidP="00E23F51">
      <w:pPr>
        <w:pStyle w:val="NormalWeb"/>
        <w:spacing w:line="360" w:lineRule="auto"/>
        <w:jc w:val="both"/>
        <w:rPr>
          <w:rFonts w:ascii="Arial" w:hAnsi="Arial" w:cs="Arial"/>
        </w:rPr>
      </w:pPr>
      <w:r w:rsidRPr="00E23F51">
        <w:rPr>
          <w:rStyle w:val="Strong"/>
          <w:rFonts w:ascii="Arial" w:hAnsi="Arial" w:cs="Arial"/>
        </w:rPr>
        <w:t>Synthesize</w:t>
      </w:r>
      <w:r w:rsidRPr="00E23F51">
        <w:rPr>
          <w:rFonts w:ascii="Arial" w:hAnsi="Arial" w:cs="Arial"/>
        </w:rPr>
        <w:t xml:space="preserve"> comparative perspectives on language diversity by examining case studies from South Africa and other multilingual regions worldwide, reflecting on challenges and strategies for language maintenance.</w:t>
      </w:r>
    </w:p>
    <w:p w14:paraId="440C0488" w14:textId="77777777" w:rsidR="00924691" w:rsidRPr="00977E94" w:rsidRDefault="00924691" w:rsidP="00977E94">
      <w:pPr>
        <w:spacing w:line="360" w:lineRule="auto"/>
        <w:ind w:left="720"/>
        <w:jc w:val="both"/>
        <w:rPr>
          <w:rFonts w:ascii="Arial" w:hAnsi="Arial" w:cs="Arial"/>
          <w:color w:val="000000" w:themeColor="text1"/>
          <w:sz w:val="24"/>
          <w:szCs w:val="24"/>
        </w:rPr>
      </w:pPr>
    </w:p>
    <w:p w14:paraId="2181C17B" w14:textId="77777777" w:rsidR="00977E94" w:rsidRPr="00977E94" w:rsidRDefault="00977E94" w:rsidP="00977E94">
      <w:pPr>
        <w:keepNext/>
        <w:keepLines/>
        <w:spacing w:before="40" w:after="0" w:line="360" w:lineRule="auto"/>
        <w:outlineLvl w:val="1"/>
        <w:rPr>
          <w:rFonts w:ascii="Arial" w:eastAsia="Calibri" w:hAnsi="Arial" w:cs="Arial"/>
          <w:b/>
          <w:sz w:val="24"/>
          <w:szCs w:val="24"/>
        </w:rPr>
      </w:pPr>
      <w:bookmarkStart w:id="10" w:name="_Toc528574811"/>
      <w:r w:rsidRPr="00977E94">
        <w:rPr>
          <w:rFonts w:ascii="Arial" w:eastAsia="Calibri" w:hAnsi="Arial" w:cs="Arial"/>
          <w:b/>
          <w:sz w:val="24"/>
          <w:szCs w:val="24"/>
        </w:rPr>
        <w:t>1.3</w:t>
      </w:r>
      <w:r w:rsidRPr="00977E94">
        <w:rPr>
          <w:rFonts w:ascii="Arial" w:eastAsia="Calibri" w:hAnsi="Arial" w:cs="Arial"/>
          <w:b/>
          <w:sz w:val="24"/>
          <w:szCs w:val="24"/>
        </w:rPr>
        <w:tab/>
        <w:t>Chapter or Learning Unit breakdown</w:t>
      </w:r>
      <w:bookmarkEnd w:id="10"/>
    </w:p>
    <w:p w14:paraId="09E8465B" w14:textId="77777777" w:rsidR="00977E94" w:rsidRPr="00977E94" w:rsidRDefault="00977E94" w:rsidP="00977E94">
      <w:pPr>
        <w:rPr>
          <w:rFonts w:ascii="Arial" w:hAnsi="Arial"/>
          <w:sz w:val="24"/>
        </w:rPr>
      </w:pPr>
    </w:p>
    <w:p w14:paraId="2EDFCD27" w14:textId="77777777" w:rsidR="00977E94" w:rsidRPr="00977E94" w:rsidRDefault="00977E94" w:rsidP="00977E94">
      <w:pPr>
        <w:spacing w:line="360" w:lineRule="auto"/>
        <w:ind w:left="720" w:hanging="720"/>
        <w:rPr>
          <w:rFonts w:ascii="Arial" w:hAnsi="Arial" w:cs="Arial"/>
          <w:b/>
          <w:sz w:val="24"/>
          <w:szCs w:val="24"/>
        </w:rPr>
      </w:pPr>
      <w:r w:rsidRPr="00977E94">
        <w:rPr>
          <w:rFonts w:ascii="Arial" w:hAnsi="Arial" w:cs="Arial"/>
          <w:b/>
          <w:sz w:val="24"/>
          <w:szCs w:val="24"/>
        </w:rPr>
        <w:t>1.3.1</w:t>
      </w:r>
      <w:r w:rsidRPr="00977E94">
        <w:rPr>
          <w:rFonts w:ascii="Arial" w:hAnsi="Arial" w:cs="Arial"/>
          <w:b/>
          <w:sz w:val="24"/>
          <w:szCs w:val="24"/>
        </w:rPr>
        <w:tab/>
        <w:t>Learning Units: Heading/ Topic</w:t>
      </w:r>
    </w:p>
    <w:p w14:paraId="5ACE1E91" w14:textId="77777777" w:rsidR="00977E94" w:rsidRPr="00977E94" w:rsidRDefault="00977E94" w:rsidP="00977E94">
      <w:pPr>
        <w:tabs>
          <w:tab w:val="left" w:pos="4275"/>
        </w:tabs>
        <w:spacing w:line="360" w:lineRule="auto"/>
        <w:ind w:left="360"/>
        <w:rPr>
          <w:rFonts w:ascii="Arial" w:eastAsia="Calibri" w:hAnsi="Arial" w:cs="Arial"/>
          <w:sz w:val="24"/>
          <w:szCs w:val="24"/>
        </w:rPr>
      </w:pPr>
      <w:r w:rsidRPr="00977E94">
        <w:rPr>
          <w:rFonts w:ascii="Arial" w:eastAsia="Calibri" w:hAnsi="Arial" w:cs="Arial"/>
          <w:sz w:val="24"/>
          <w:szCs w:val="24"/>
        </w:rPr>
        <w:t>LEARNING UNIT BREAKDOWN</w:t>
      </w:r>
      <w:r w:rsidRPr="00977E94">
        <w:rPr>
          <w:rFonts w:ascii="Arial" w:eastAsia="Calibri" w:hAnsi="Arial" w:cs="Arial"/>
          <w:sz w:val="24"/>
          <w:szCs w:val="24"/>
        </w:rPr>
        <w:tab/>
      </w:r>
    </w:p>
    <w:tbl>
      <w:tblPr>
        <w:tblStyle w:val="TableGrid3"/>
        <w:tblW w:w="0" w:type="auto"/>
        <w:tblLook w:val="04A0" w:firstRow="1" w:lastRow="0" w:firstColumn="1" w:lastColumn="0" w:noHBand="0" w:noVBand="1"/>
      </w:tblPr>
      <w:tblGrid>
        <w:gridCol w:w="2157"/>
        <w:gridCol w:w="6859"/>
      </w:tblGrid>
      <w:tr w:rsidR="00977E94" w:rsidRPr="00977E94" w14:paraId="14F7A0FC" w14:textId="77777777" w:rsidTr="00977E94">
        <w:tc>
          <w:tcPr>
            <w:tcW w:w="2157" w:type="dxa"/>
          </w:tcPr>
          <w:p w14:paraId="307792DE" w14:textId="77777777" w:rsidR="00977E94" w:rsidRPr="00977E94" w:rsidRDefault="00977E94" w:rsidP="00977E94">
            <w:pPr>
              <w:spacing w:line="360" w:lineRule="auto"/>
              <w:jc w:val="both"/>
              <w:rPr>
                <w:rFonts w:ascii="Arial" w:eastAsia="Calibri" w:hAnsi="Arial" w:cs="Arial"/>
                <w:sz w:val="24"/>
                <w:szCs w:val="24"/>
              </w:rPr>
            </w:pPr>
            <w:r w:rsidRPr="00977E94">
              <w:rPr>
                <w:rFonts w:ascii="Arial" w:eastAsia="Calibri" w:hAnsi="Arial" w:cs="Arial"/>
                <w:sz w:val="24"/>
                <w:szCs w:val="24"/>
              </w:rPr>
              <w:lastRenderedPageBreak/>
              <w:t>Week 14</w:t>
            </w:r>
          </w:p>
        </w:tc>
        <w:tc>
          <w:tcPr>
            <w:tcW w:w="6859" w:type="dxa"/>
          </w:tcPr>
          <w:p w14:paraId="764A2197" w14:textId="77777777" w:rsidR="00977E94" w:rsidRPr="00977E94" w:rsidRDefault="00977E94" w:rsidP="00977E94">
            <w:pPr>
              <w:spacing w:line="360" w:lineRule="auto"/>
              <w:jc w:val="both"/>
              <w:rPr>
                <w:rFonts w:ascii="Arial" w:eastAsia="Calibri" w:hAnsi="Arial" w:cs="Arial"/>
                <w:sz w:val="24"/>
                <w:szCs w:val="24"/>
              </w:rPr>
            </w:pPr>
            <w:r w:rsidRPr="00977E94">
              <w:rPr>
                <w:rFonts w:ascii="Arial" w:eastAsia="Calibri" w:hAnsi="Arial" w:cs="Arial"/>
                <w:sz w:val="24"/>
                <w:szCs w:val="24"/>
              </w:rPr>
              <w:t xml:space="preserve">Language diversity: defined </w:t>
            </w:r>
          </w:p>
        </w:tc>
      </w:tr>
      <w:tr w:rsidR="00977E94" w:rsidRPr="00977E94" w14:paraId="0A0915BC" w14:textId="77777777" w:rsidTr="00977E94">
        <w:tc>
          <w:tcPr>
            <w:tcW w:w="2157" w:type="dxa"/>
          </w:tcPr>
          <w:p w14:paraId="7AE79239" w14:textId="77777777" w:rsidR="00977E94" w:rsidRPr="00977E94" w:rsidRDefault="00977E94" w:rsidP="00977E94">
            <w:pPr>
              <w:spacing w:line="360" w:lineRule="auto"/>
              <w:jc w:val="both"/>
              <w:rPr>
                <w:rFonts w:ascii="Arial" w:eastAsia="Calibri" w:hAnsi="Arial" w:cs="Arial"/>
                <w:sz w:val="24"/>
                <w:szCs w:val="24"/>
              </w:rPr>
            </w:pPr>
            <w:r w:rsidRPr="00977E94">
              <w:rPr>
                <w:rFonts w:ascii="Arial" w:eastAsia="Calibri" w:hAnsi="Arial" w:cs="Arial"/>
                <w:sz w:val="24"/>
                <w:szCs w:val="24"/>
              </w:rPr>
              <w:t>Week 15</w:t>
            </w:r>
          </w:p>
        </w:tc>
        <w:tc>
          <w:tcPr>
            <w:tcW w:w="6859" w:type="dxa"/>
          </w:tcPr>
          <w:p w14:paraId="20E19B21" w14:textId="77777777" w:rsidR="00977E94" w:rsidRPr="00977E94" w:rsidRDefault="00977E94" w:rsidP="00977E94">
            <w:pPr>
              <w:spacing w:line="360" w:lineRule="auto"/>
              <w:jc w:val="both"/>
              <w:rPr>
                <w:rFonts w:ascii="Arial" w:eastAsia="Calibri" w:hAnsi="Arial" w:cs="Arial"/>
                <w:sz w:val="24"/>
                <w:szCs w:val="24"/>
              </w:rPr>
            </w:pPr>
            <w:r w:rsidRPr="00977E94">
              <w:rPr>
                <w:rFonts w:ascii="Arial" w:eastAsia="Calibri" w:hAnsi="Arial" w:cs="Arial"/>
                <w:sz w:val="24"/>
                <w:szCs w:val="24"/>
              </w:rPr>
              <w:t>Bilingualism: description, bilingual, balanced bilingualism</w:t>
            </w:r>
          </w:p>
        </w:tc>
      </w:tr>
      <w:tr w:rsidR="00977E94" w:rsidRPr="00977E94" w14:paraId="51C713F4" w14:textId="77777777" w:rsidTr="00977E94">
        <w:tc>
          <w:tcPr>
            <w:tcW w:w="2157" w:type="dxa"/>
          </w:tcPr>
          <w:p w14:paraId="1993917C" w14:textId="77777777" w:rsidR="00977E94" w:rsidRPr="00977E94" w:rsidRDefault="00977E94" w:rsidP="00977E94">
            <w:pPr>
              <w:spacing w:line="360" w:lineRule="auto"/>
              <w:jc w:val="both"/>
              <w:rPr>
                <w:rFonts w:ascii="Arial" w:eastAsia="Calibri" w:hAnsi="Arial" w:cs="Arial"/>
                <w:sz w:val="24"/>
                <w:szCs w:val="24"/>
              </w:rPr>
            </w:pPr>
            <w:r w:rsidRPr="00977E94">
              <w:rPr>
                <w:rFonts w:ascii="Arial" w:eastAsia="Calibri" w:hAnsi="Arial" w:cs="Arial"/>
                <w:sz w:val="24"/>
                <w:szCs w:val="24"/>
              </w:rPr>
              <w:t>Week 16</w:t>
            </w:r>
          </w:p>
        </w:tc>
        <w:tc>
          <w:tcPr>
            <w:tcW w:w="6859" w:type="dxa"/>
          </w:tcPr>
          <w:p w14:paraId="4D4100C3" w14:textId="77777777" w:rsidR="00977E94" w:rsidRPr="00977E94" w:rsidRDefault="00977E94" w:rsidP="00977E94">
            <w:pPr>
              <w:spacing w:line="360" w:lineRule="auto"/>
              <w:jc w:val="both"/>
              <w:rPr>
                <w:rFonts w:ascii="Arial" w:eastAsia="Calibri" w:hAnsi="Arial" w:cs="Arial"/>
                <w:sz w:val="24"/>
                <w:szCs w:val="24"/>
              </w:rPr>
            </w:pPr>
            <w:r>
              <w:rPr>
                <w:rFonts w:ascii="Arial" w:eastAsia="Calibri" w:hAnsi="Arial" w:cs="Arial"/>
                <w:sz w:val="24"/>
                <w:szCs w:val="24"/>
              </w:rPr>
              <w:t xml:space="preserve">Multilingualism </w:t>
            </w:r>
            <w:r w:rsidRPr="00977E94">
              <w:rPr>
                <w:rFonts w:ascii="Arial" w:eastAsia="Calibri" w:hAnsi="Arial" w:cs="Arial"/>
                <w:sz w:val="24"/>
                <w:szCs w:val="24"/>
              </w:rPr>
              <w:t xml:space="preserve">  </w:t>
            </w:r>
          </w:p>
        </w:tc>
      </w:tr>
      <w:tr w:rsidR="00977E94" w:rsidRPr="00977E94" w14:paraId="3B23DC72" w14:textId="77777777" w:rsidTr="00977E94">
        <w:tc>
          <w:tcPr>
            <w:tcW w:w="2157" w:type="dxa"/>
          </w:tcPr>
          <w:p w14:paraId="5D554CAF" w14:textId="77777777" w:rsidR="00977E94" w:rsidRPr="00977E94" w:rsidRDefault="00977E94" w:rsidP="00977E94">
            <w:pPr>
              <w:spacing w:line="360" w:lineRule="auto"/>
              <w:jc w:val="both"/>
              <w:rPr>
                <w:rFonts w:ascii="Arial" w:eastAsia="Calibri" w:hAnsi="Arial" w:cs="Arial"/>
                <w:sz w:val="24"/>
                <w:szCs w:val="24"/>
              </w:rPr>
            </w:pPr>
            <w:r w:rsidRPr="00977E94">
              <w:rPr>
                <w:rFonts w:ascii="Arial" w:eastAsia="Calibri" w:hAnsi="Arial" w:cs="Arial"/>
                <w:sz w:val="24"/>
                <w:szCs w:val="24"/>
              </w:rPr>
              <w:t>Week 17</w:t>
            </w:r>
          </w:p>
        </w:tc>
        <w:tc>
          <w:tcPr>
            <w:tcW w:w="6859" w:type="dxa"/>
          </w:tcPr>
          <w:p w14:paraId="2C6BB5A2" w14:textId="77777777" w:rsidR="00977E94" w:rsidRPr="00977E94" w:rsidRDefault="00977E94" w:rsidP="00977E94">
            <w:pPr>
              <w:spacing w:line="360" w:lineRule="auto"/>
              <w:jc w:val="both"/>
              <w:rPr>
                <w:rFonts w:ascii="Arial" w:eastAsia="Calibri" w:hAnsi="Arial" w:cs="Arial"/>
                <w:sz w:val="24"/>
                <w:szCs w:val="24"/>
              </w:rPr>
            </w:pPr>
            <w:r w:rsidRPr="00977E94">
              <w:rPr>
                <w:rFonts w:ascii="Arial" w:eastAsia="Calibri" w:hAnsi="Arial" w:cs="Arial"/>
                <w:sz w:val="24"/>
                <w:szCs w:val="24"/>
              </w:rPr>
              <w:t>Language in social contexts</w:t>
            </w:r>
          </w:p>
        </w:tc>
      </w:tr>
      <w:tr w:rsidR="00977E94" w:rsidRPr="00977E94" w14:paraId="7037FDDC" w14:textId="77777777" w:rsidTr="00977E94">
        <w:tc>
          <w:tcPr>
            <w:tcW w:w="2157" w:type="dxa"/>
          </w:tcPr>
          <w:p w14:paraId="69CCDE06" w14:textId="77777777" w:rsidR="00977E94" w:rsidRPr="00977E94" w:rsidRDefault="00977E94" w:rsidP="00977E94">
            <w:pPr>
              <w:spacing w:line="360" w:lineRule="auto"/>
              <w:jc w:val="both"/>
              <w:rPr>
                <w:rFonts w:ascii="Arial" w:eastAsia="Calibri" w:hAnsi="Arial" w:cs="Arial"/>
                <w:sz w:val="24"/>
                <w:szCs w:val="24"/>
              </w:rPr>
            </w:pPr>
            <w:r w:rsidRPr="00977E94">
              <w:rPr>
                <w:rFonts w:ascii="Arial" w:eastAsia="Calibri" w:hAnsi="Arial" w:cs="Arial"/>
                <w:sz w:val="24"/>
                <w:szCs w:val="24"/>
              </w:rPr>
              <w:t>Week 18</w:t>
            </w:r>
          </w:p>
        </w:tc>
        <w:tc>
          <w:tcPr>
            <w:tcW w:w="6859" w:type="dxa"/>
          </w:tcPr>
          <w:p w14:paraId="736E797F" w14:textId="77777777" w:rsidR="00977E94" w:rsidRPr="00977E94" w:rsidRDefault="00977E94" w:rsidP="00977E94">
            <w:pPr>
              <w:spacing w:line="360" w:lineRule="auto"/>
              <w:jc w:val="both"/>
              <w:rPr>
                <w:rFonts w:ascii="Arial" w:eastAsia="Calibri" w:hAnsi="Arial" w:cs="Arial"/>
                <w:sz w:val="24"/>
                <w:szCs w:val="24"/>
              </w:rPr>
            </w:pPr>
            <w:r>
              <w:rPr>
                <w:rFonts w:ascii="Arial" w:eastAsia="Calibri" w:hAnsi="Arial" w:cs="Arial"/>
                <w:sz w:val="24"/>
                <w:szCs w:val="24"/>
              </w:rPr>
              <w:t>Assessment 1</w:t>
            </w:r>
          </w:p>
        </w:tc>
      </w:tr>
      <w:tr w:rsidR="00977E94" w:rsidRPr="00977E94" w14:paraId="1B8C0B60" w14:textId="77777777" w:rsidTr="00977E94">
        <w:tc>
          <w:tcPr>
            <w:tcW w:w="2157" w:type="dxa"/>
          </w:tcPr>
          <w:p w14:paraId="2F12E386" w14:textId="77777777" w:rsidR="00977E94" w:rsidRPr="00977E94" w:rsidRDefault="00977E94" w:rsidP="00977E94">
            <w:pPr>
              <w:spacing w:line="360" w:lineRule="auto"/>
              <w:jc w:val="both"/>
              <w:rPr>
                <w:rFonts w:ascii="Arial" w:eastAsia="Calibri" w:hAnsi="Arial" w:cs="Arial"/>
                <w:sz w:val="24"/>
                <w:szCs w:val="24"/>
              </w:rPr>
            </w:pPr>
            <w:r w:rsidRPr="00977E94">
              <w:rPr>
                <w:rFonts w:ascii="Arial" w:eastAsia="Calibri" w:hAnsi="Arial" w:cs="Arial"/>
                <w:sz w:val="24"/>
                <w:szCs w:val="24"/>
              </w:rPr>
              <w:t xml:space="preserve"> Week 19</w:t>
            </w:r>
          </w:p>
        </w:tc>
        <w:tc>
          <w:tcPr>
            <w:tcW w:w="6859" w:type="dxa"/>
          </w:tcPr>
          <w:p w14:paraId="02AF563D" w14:textId="77777777" w:rsidR="00977E94" w:rsidRPr="00977E94" w:rsidRDefault="00977E94" w:rsidP="00977E94">
            <w:pPr>
              <w:spacing w:line="360" w:lineRule="auto"/>
              <w:jc w:val="both"/>
              <w:rPr>
                <w:rFonts w:ascii="Arial" w:eastAsia="Calibri" w:hAnsi="Arial" w:cs="Arial"/>
                <w:sz w:val="24"/>
                <w:szCs w:val="24"/>
              </w:rPr>
            </w:pPr>
            <w:r w:rsidRPr="00977E94">
              <w:rPr>
                <w:rFonts w:ascii="Arial" w:eastAsia="Calibri" w:hAnsi="Arial" w:cs="Arial"/>
                <w:sz w:val="24"/>
                <w:szCs w:val="24"/>
              </w:rPr>
              <w:t xml:space="preserve">Bilingual competence: </w:t>
            </w:r>
            <w:r>
              <w:rPr>
                <w:rFonts w:ascii="Arial" w:eastAsia="Calibri" w:hAnsi="Arial" w:cs="Arial"/>
                <w:sz w:val="24"/>
                <w:szCs w:val="24"/>
              </w:rPr>
              <w:t>c</w:t>
            </w:r>
            <w:r w:rsidRPr="00977E94">
              <w:rPr>
                <w:rFonts w:ascii="Arial" w:eastAsia="Calibri" w:hAnsi="Arial" w:cs="Arial"/>
                <w:sz w:val="24"/>
                <w:szCs w:val="24"/>
              </w:rPr>
              <w:t xml:space="preserve">ompound bilingual and coordinate bilingual  </w:t>
            </w:r>
          </w:p>
        </w:tc>
      </w:tr>
      <w:tr w:rsidR="00977E94" w:rsidRPr="00977E94" w14:paraId="09C58C4E" w14:textId="77777777" w:rsidTr="00977E94">
        <w:tc>
          <w:tcPr>
            <w:tcW w:w="2157" w:type="dxa"/>
          </w:tcPr>
          <w:p w14:paraId="669D119B" w14:textId="77777777" w:rsidR="00977E94" w:rsidRPr="00977E94" w:rsidRDefault="00977E94" w:rsidP="00977E94">
            <w:pPr>
              <w:spacing w:line="360" w:lineRule="auto"/>
              <w:jc w:val="both"/>
              <w:rPr>
                <w:rFonts w:ascii="Arial" w:eastAsia="Calibri" w:hAnsi="Arial" w:cs="Arial"/>
                <w:sz w:val="24"/>
                <w:szCs w:val="24"/>
              </w:rPr>
            </w:pPr>
            <w:r>
              <w:rPr>
                <w:rFonts w:ascii="Arial" w:eastAsia="Calibri" w:hAnsi="Arial" w:cs="Arial"/>
                <w:sz w:val="24"/>
                <w:szCs w:val="24"/>
              </w:rPr>
              <w:t>Week 20</w:t>
            </w:r>
          </w:p>
        </w:tc>
        <w:tc>
          <w:tcPr>
            <w:tcW w:w="6859" w:type="dxa"/>
          </w:tcPr>
          <w:p w14:paraId="32B94CD6" w14:textId="77777777" w:rsidR="00977E94" w:rsidRPr="00977E94" w:rsidRDefault="00977E94" w:rsidP="00977E94">
            <w:pPr>
              <w:spacing w:line="360" w:lineRule="auto"/>
              <w:jc w:val="both"/>
              <w:rPr>
                <w:rFonts w:ascii="Arial" w:eastAsia="Calibri" w:hAnsi="Arial" w:cs="Arial"/>
                <w:sz w:val="24"/>
                <w:szCs w:val="24"/>
              </w:rPr>
            </w:pPr>
            <w:r w:rsidRPr="00977E94">
              <w:rPr>
                <w:rFonts w:ascii="Arial" w:eastAsia="Calibri" w:hAnsi="Arial" w:cs="Arial"/>
                <w:sz w:val="24"/>
                <w:szCs w:val="24"/>
              </w:rPr>
              <w:t>Pidgins and Creoles: Pidgin, Creolisation, Post-creole continu</w:t>
            </w:r>
            <w:r>
              <w:rPr>
                <w:rFonts w:ascii="Arial" w:eastAsia="Calibri" w:hAnsi="Arial" w:cs="Arial"/>
                <w:sz w:val="24"/>
                <w:szCs w:val="24"/>
              </w:rPr>
              <w:t xml:space="preserve">um, black English </w:t>
            </w:r>
          </w:p>
        </w:tc>
      </w:tr>
      <w:tr w:rsidR="00977E94" w:rsidRPr="00977E94" w14:paraId="648C0648" w14:textId="77777777" w:rsidTr="00977E94">
        <w:tc>
          <w:tcPr>
            <w:tcW w:w="2157" w:type="dxa"/>
          </w:tcPr>
          <w:p w14:paraId="7AA448A6" w14:textId="77777777" w:rsidR="00977E94" w:rsidRPr="00977E94" w:rsidRDefault="00977E94" w:rsidP="00977E94">
            <w:pPr>
              <w:spacing w:line="360" w:lineRule="auto"/>
              <w:jc w:val="both"/>
              <w:rPr>
                <w:rFonts w:ascii="Arial" w:eastAsia="Calibri" w:hAnsi="Arial" w:cs="Arial"/>
                <w:sz w:val="24"/>
                <w:szCs w:val="24"/>
              </w:rPr>
            </w:pPr>
            <w:r>
              <w:rPr>
                <w:rFonts w:ascii="Arial" w:eastAsia="Calibri" w:hAnsi="Arial" w:cs="Arial"/>
                <w:sz w:val="24"/>
                <w:szCs w:val="24"/>
              </w:rPr>
              <w:t>Week 21</w:t>
            </w:r>
          </w:p>
        </w:tc>
        <w:tc>
          <w:tcPr>
            <w:tcW w:w="6859" w:type="dxa"/>
          </w:tcPr>
          <w:p w14:paraId="0B8410FA" w14:textId="77777777" w:rsidR="00977E94" w:rsidRPr="00977E94" w:rsidRDefault="00977E94" w:rsidP="00977E94">
            <w:pPr>
              <w:spacing w:line="360" w:lineRule="auto"/>
              <w:jc w:val="both"/>
              <w:rPr>
                <w:rFonts w:ascii="Arial" w:eastAsia="Calibri" w:hAnsi="Arial" w:cs="Arial"/>
                <w:i/>
                <w:sz w:val="24"/>
                <w:szCs w:val="24"/>
              </w:rPr>
            </w:pPr>
            <w:r w:rsidRPr="00977E94">
              <w:rPr>
                <w:rFonts w:ascii="Arial" w:eastAsia="Calibri" w:hAnsi="Arial" w:cs="Arial"/>
                <w:sz w:val="24"/>
                <w:szCs w:val="24"/>
              </w:rPr>
              <w:t xml:space="preserve">Codes: Restricted and elaborated: What is meant by the term </w:t>
            </w:r>
            <w:r w:rsidRPr="00977E94">
              <w:rPr>
                <w:rFonts w:ascii="Arial" w:eastAsia="Calibri" w:hAnsi="Arial" w:cs="Arial"/>
                <w:i/>
                <w:sz w:val="24"/>
                <w:szCs w:val="24"/>
              </w:rPr>
              <w:t xml:space="preserve">code, restricted elaborated </w:t>
            </w:r>
            <w:r w:rsidRPr="00977E94">
              <w:rPr>
                <w:rFonts w:ascii="Arial" w:eastAsia="Calibri" w:hAnsi="Arial" w:cs="Arial"/>
                <w:sz w:val="24"/>
                <w:szCs w:val="24"/>
              </w:rPr>
              <w:t xml:space="preserve">codes? </w:t>
            </w:r>
          </w:p>
        </w:tc>
      </w:tr>
      <w:tr w:rsidR="00977E94" w:rsidRPr="00977E94" w14:paraId="14CA9F9B" w14:textId="77777777" w:rsidTr="00977E94">
        <w:tc>
          <w:tcPr>
            <w:tcW w:w="2157" w:type="dxa"/>
          </w:tcPr>
          <w:p w14:paraId="6AD9F296" w14:textId="77777777" w:rsidR="00977E94" w:rsidRPr="00977E94" w:rsidRDefault="00977E94" w:rsidP="00977E94">
            <w:pPr>
              <w:spacing w:line="360" w:lineRule="auto"/>
              <w:jc w:val="both"/>
              <w:rPr>
                <w:rFonts w:ascii="Arial" w:eastAsia="Calibri" w:hAnsi="Arial" w:cs="Arial"/>
                <w:sz w:val="24"/>
                <w:szCs w:val="24"/>
              </w:rPr>
            </w:pPr>
            <w:r w:rsidRPr="00977E94">
              <w:rPr>
                <w:rFonts w:ascii="Arial" w:eastAsia="Calibri" w:hAnsi="Arial" w:cs="Arial"/>
                <w:sz w:val="24"/>
                <w:szCs w:val="24"/>
              </w:rPr>
              <w:t xml:space="preserve"> Week 2</w:t>
            </w:r>
            <w:r>
              <w:rPr>
                <w:rFonts w:ascii="Arial" w:eastAsia="Calibri" w:hAnsi="Arial" w:cs="Arial"/>
                <w:sz w:val="24"/>
                <w:szCs w:val="24"/>
              </w:rPr>
              <w:t>2</w:t>
            </w:r>
          </w:p>
        </w:tc>
        <w:tc>
          <w:tcPr>
            <w:tcW w:w="6859" w:type="dxa"/>
          </w:tcPr>
          <w:p w14:paraId="463C5D0D" w14:textId="77777777" w:rsidR="00977E94" w:rsidRPr="00977E94" w:rsidRDefault="00977E94" w:rsidP="00977E94">
            <w:pPr>
              <w:spacing w:line="360" w:lineRule="auto"/>
              <w:jc w:val="both"/>
              <w:rPr>
                <w:rFonts w:ascii="Arial" w:eastAsia="Calibri" w:hAnsi="Arial" w:cs="Arial"/>
                <w:sz w:val="24"/>
                <w:szCs w:val="24"/>
              </w:rPr>
            </w:pPr>
            <w:r>
              <w:rPr>
                <w:rFonts w:ascii="Arial" w:eastAsia="Calibri" w:hAnsi="Arial" w:cs="Arial"/>
                <w:sz w:val="24"/>
                <w:szCs w:val="24"/>
              </w:rPr>
              <w:t>Assessment 2</w:t>
            </w:r>
          </w:p>
        </w:tc>
      </w:tr>
      <w:tr w:rsidR="00977E94" w:rsidRPr="00977E94" w14:paraId="429CA295" w14:textId="77777777" w:rsidTr="00977E94">
        <w:tc>
          <w:tcPr>
            <w:tcW w:w="2157" w:type="dxa"/>
          </w:tcPr>
          <w:p w14:paraId="3C59B5A8" w14:textId="77777777" w:rsidR="00977E94" w:rsidRPr="00977E94" w:rsidRDefault="00977E94" w:rsidP="00977E94">
            <w:pPr>
              <w:spacing w:line="360" w:lineRule="auto"/>
              <w:jc w:val="both"/>
              <w:rPr>
                <w:rFonts w:ascii="Arial" w:eastAsia="Calibri" w:hAnsi="Arial" w:cs="Arial"/>
                <w:sz w:val="24"/>
                <w:szCs w:val="24"/>
              </w:rPr>
            </w:pPr>
          </w:p>
        </w:tc>
        <w:tc>
          <w:tcPr>
            <w:tcW w:w="6859" w:type="dxa"/>
          </w:tcPr>
          <w:p w14:paraId="589AB849" w14:textId="77777777" w:rsidR="00977E94" w:rsidRPr="00977E94" w:rsidRDefault="00977E94" w:rsidP="00977E94">
            <w:pPr>
              <w:spacing w:line="360" w:lineRule="auto"/>
              <w:jc w:val="both"/>
              <w:rPr>
                <w:rFonts w:ascii="Arial" w:eastAsia="Calibri" w:hAnsi="Arial" w:cs="Arial"/>
                <w:sz w:val="24"/>
                <w:szCs w:val="24"/>
              </w:rPr>
            </w:pPr>
            <w:r w:rsidRPr="00977E94">
              <w:rPr>
                <w:rFonts w:ascii="Arial" w:eastAsia="Calibri" w:hAnsi="Arial" w:cs="Arial"/>
                <w:sz w:val="24"/>
                <w:szCs w:val="24"/>
              </w:rPr>
              <w:t xml:space="preserve">Language and ethnic identity: language choice: What is meant by language and ethnicity and the bilingual’s choice of language?  </w:t>
            </w:r>
          </w:p>
        </w:tc>
      </w:tr>
      <w:tr w:rsidR="00977E94" w:rsidRPr="00977E94" w14:paraId="2DCD3802" w14:textId="77777777" w:rsidTr="00977E94">
        <w:tc>
          <w:tcPr>
            <w:tcW w:w="2157" w:type="dxa"/>
          </w:tcPr>
          <w:p w14:paraId="0E1614B6" w14:textId="77777777" w:rsidR="00977E94" w:rsidRPr="00977E94" w:rsidRDefault="00977E94" w:rsidP="00977E94">
            <w:pPr>
              <w:spacing w:line="360" w:lineRule="auto"/>
              <w:jc w:val="both"/>
              <w:rPr>
                <w:rFonts w:ascii="Arial" w:eastAsia="Calibri" w:hAnsi="Arial" w:cs="Arial"/>
                <w:sz w:val="24"/>
                <w:szCs w:val="24"/>
              </w:rPr>
            </w:pPr>
            <w:r>
              <w:rPr>
                <w:rFonts w:ascii="Arial" w:eastAsia="Calibri" w:hAnsi="Arial" w:cs="Arial"/>
                <w:sz w:val="24"/>
                <w:szCs w:val="24"/>
              </w:rPr>
              <w:t>Week 23</w:t>
            </w:r>
          </w:p>
        </w:tc>
        <w:tc>
          <w:tcPr>
            <w:tcW w:w="6859" w:type="dxa"/>
          </w:tcPr>
          <w:p w14:paraId="002530C9" w14:textId="77777777" w:rsidR="00977E94" w:rsidRPr="00977E94" w:rsidRDefault="00977E94" w:rsidP="00977E94">
            <w:pPr>
              <w:spacing w:line="360" w:lineRule="auto"/>
              <w:jc w:val="both"/>
              <w:rPr>
                <w:rFonts w:ascii="Arial" w:eastAsia="Calibri" w:hAnsi="Arial" w:cs="Arial"/>
                <w:sz w:val="24"/>
                <w:szCs w:val="24"/>
              </w:rPr>
            </w:pPr>
            <w:r w:rsidRPr="00977E94">
              <w:rPr>
                <w:rFonts w:ascii="Arial" w:eastAsia="Calibri" w:hAnsi="Arial" w:cs="Arial"/>
                <w:sz w:val="24"/>
                <w:szCs w:val="24"/>
              </w:rPr>
              <w:t>Diglossia, Crystal’s three Circles: 1. The Inner Circle 2. The Outer Circle, and 3. The Expanding Circle.</w:t>
            </w:r>
          </w:p>
        </w:tc>
      </w:tr>
      <w:tr w:rsidR="00977E94" w:rsidRPr="00977E94" w14:paraId="0E3BCADE" w14:textId="77777777" w:rsidTr="00977E94">
        <w:tc>
          <w:tcPr>
            <w:tcW w:w="2157" w:type="dxa"/>
          </w:tcPr>
          <w:p w14:paraId="34EA65EB" w14:textId="77777777" w:rsidR="00977E94" w:rsidRPr="00977E94" w:rsidRDefault="00977E94" w:rsidP="00977E94">
            <w:pPr>
              <w:spacing w:line="360" w:lineRule="auto"/>
              <w:jc w:val="both"/>
              <w:rPr>
                <w:rFonts w:ascii="Arial" w:eastAsia="Calibri" w:hAnsi="Arial" w:cs="Arial"/>
                <w:sz w:val="24"/>
                <w:szCs w:val="24"/>
              </w:rPr>
            </w:pPr>
            <w:r>
              <w:rPr>
                <w:rFonts w:ascii="Arial" w:eastAsia="Calibri" w:hAnsi="Arial" w:cs="Arial"/>
                <w:sz w:val="24"/>
                <w:szCs w:val="24"/>
              </w:rPr>
              <w:t>Week 24</w:t>
            </w:r>
          </w:p>
        </w:tc>
        <w:tc>
          <w:tcPr>
            <w:tcW w:w="6859" w:type="dxa"/>
          </w:tcPr>
          <w:p w14:paraId="1F54AB49" w14:textId="77777777" w:rsidR="00977E94" w:rsidRPr="00977E94" w:rsidRDefault="00977E94" w:rsidP="00977E94">
            <w:pPr>
              <w:spacing w:line="360" w:lineRule="auto"/>
              <w:jc w:val="both"/>
              <w:rPr>
                <w:rFonts w:ascii="Arial" w:eastAsia="Calibri" w:hAnsi="Arial" w:cs="Arial"/>
                <w:sz w:val="24"/>
                <w:szCs w:val="24"/>
              </w:rPr>
            </w:pPr>
            <w:r>
              <w:rPr>
                <w:rFonts w:ascii="Arial" w:eastAsia="Calibri" w:hAnsi="Arial" w:cs="Arial"/>
                <w:sz w:val="24"/>
                <w:szCs w:val="24"/>
              </w:rPr>
              <w:t xml:space="preserve">Test </w:t>
            </w:r>
          </w:p>
        </w:tc>
      </w:tr>
    </w:tbl>
    <w:p w14:paraId="26E254BB" w14:textId="77777777" w:rsidR="00977E94" w:rsidRPr="00977E94" w:rsidRDefault="00977E94" w:rsidP="00977E94">
      <w:pPr>
        <w:spacing w:after="200" w:line="360" w:lineRule="auto"/>
        <w:ind w:left="1440"/>
        <w:contextualSpacing/>
        <w:rPr>
          <w:rFonts w:ascii="Arial" w:hAnsi="Arial" w:cs="Arial"/>
          <w:color w:val="FF0000"/>
          <w:sz w:val="24"/>
          <w:szCs w:val="24"/>
          <w:highlight w:val="yellow"/>
        </w:rPr>
      </w:pPr>
    </w:p>
    <w:p w14:paraId="53D9589B" w14:textId="77777777" w:rsidR="00977E94" w:rsidRPr="00977E94" w:rsidRDefault="00977E94" w:rsidP="00977E94">
      <w:pPr>
        <w:keepNext/>
        <w:keepLines/>
        <w:spacing w:before="40" w:after="0"/>
        <w:outlineLvl w:val="1"/>
        <w:rPr>
          <w:rFonts w:ascii="Arial" w:eastAsiaTheme="majorEastAsia" w:hAnsi="Arial" w:cstheme="majorBidi"/>
          <w:b/>
          <w:sz w:val="24"/>
          <w:szCs w:val="26"/>
        </w:rPr>
      </w:pPr>
      <w:bookmarkStart w:id="11" w:name="_Toc528574814"/>
      <w:r w:rsidRPr="00977E94">
        <w:rPr>
          <w:rFonts w:ascii="Arial" w:eastAsiaTheme="majorEastAsia" w:hAnsi="Arial" w:cstheme="majorBidi"/>
          <w:b/>
          <w:sz w:val="24"/>
          <w:szCs w:val="26"/>
        </w:rPr>
        <w:t>1.6</w:t>
      </w:r>
      <w:r w:rsidRPr="00977E94">
        <w:rPr>
          <w:rFonts w:ascii="Arial" w:eastAsiaTheme="majorEastAsia" w:hAnsi="Arial" w:cstheme="majorBidi"/>
          <w:b/>
          <w:sz w:val="24"/>
          <w:szCs w:val="26"/>
        </w:rPr>
        <w:tab/>
        <w:t>Arrangements for e-learning</w:t>
      </w:r>
      <w:bookmarkEnd w:id="11"/>
      <w:r w:rsidRPr="00977E94">
        <w:rPr>
          <w:rFonts w:ascii="Arial" w:eastAsiaTheme="majorEastAsia" w:hAnsi="Arial" w:cstheme="majorBidi"/>
          <w:b/>
          <w:sz w:val="24"/>
          <w:szCs w:val="26"/>
        </w:rPr>
        <w:t xml:space="preserve"> </w:t>
      </w:r>
    </w:p>
    <w:p w14:paraId="542927DF" w14:textId="77777777" w:rsidR="00977E94" w:rsidRPr="00977E94" w:rsidRDefault="00977E94" w:rsidP="00977E94">
      <w:pPr>
        <w:spacing w:line="360" w:lineRule="auto"/>
        <w:ind w:left="720"/>
        <w:rPr>
          <w:rFonts w:ascii="Arial" w:hAnsi="Arial" w:cs="Arial"/>
          <w:i/>
          <w:color w:val="C00000"/>
          <w:sz w:val="24"/>
          <w:szCs w:val="24"/>
          <w:highlight w:val="yellow"/>
        </w:rPr>
      </w:pPr>
    </w:p>
    <w:p w14:paraId="49EB6FA0" w14:textId="77777777" w:rsidR="00977E94" w:rsidRPr="00977E94" w:rsidRDefault="00977E94" w:rsidP="00977E94">
      <w:pPr>
        <w:spacing w:line="360" w:lineRule="auto"/>
        <w:ind w:left="720"/>
        <w:rPr>
          <w:rFonts w:ascii="Arial" w:hAnsi="Arial" w:cs="Arial"/>
          <w:color w:val="000000" w:themeColor="text1"/>
          <w:sz w:val="24"/>
          <w:szCs w:val="24"/>
        </w:rPr>
      </w:pPr>
      <w:r w:rsidRPr="00977E94">
        <w:rPr>
          <w:rFonts w:ascii="Arial" w:hAnsi="Arial" w:cs="Arial"/>
          <w:color w:val="000000" w:themeColor="text1"/>
          <w:sz w:val="24"/>
          <w:szCs w:val="24"/>
        </w:rPr>
        <w:t xml:space="preserve">E-learning will be the only mode of learning during the lockdown. Activities will be uploaded </w:t>
      </w:r>
      <w:r>
        <w:rPr>
          <w:rFonts w:ascii="Arial" w:hAnsi="Arial" w:cs="Arial"/>
          <w:color w:val="000000" w:themeColor="text1"/>
          <w:sz w:val="24"/>
          <w:szCs w:val="24"/>
        </w:rPr>
        <w:t xml:space="preserve">on Moodle </w:t>
      </w:r>
      <w:r w:rsidRPr="00977E94">
        <w:rPr>
          <w:rFonts w:ascii="Arial" w:hAnsi="Arial" w:cs="Arial"/>
          <w:color w:val="000000" w:themeColor="text1"/>
          <w:sz w:val="24"/>
          <w:szCs w:val="24"/>
        </w:rPr>
        <w:t>from time to time.</w:t>
      </w:r>
      <w:r>
        <w:rPr>
          <w:rFonts w:ascii="Arial" w:hAnsi="Arial" w:cs="Arial"/>
          <w:color w:val="000000" w:themeColor="text1"/>
          <w:sz w:val="24"/>
          <w:szCs w:val="24"/>
        </w:rPr>
        <w:t xml:space="preserve"> However, other modes will also be used to accommodate students who may be unable to access Moodle.</w:t>
      </w:r>
    </w:p>
    <w:p w14:paraId="68263041" w14:textId="77777777" w:rsidR="00977E94" w:rsidRPr="00977E94" w:rsidRDefault="00977E94" w:rsidP="00977E94">
      <w:pPr>
        <w:spacing w:line="360" w:lineRule="auto"/>
        <w:rPr>
          <w:rFonts w:ascii="Arial" w:hAnsi="Arial" w:cs="Arial"/>
          <w:b/>
          <w:sz w:val="24"/>
          <w:szCs w:val="24"/>
        </w:rPr>
      </w:pPr>
    </w:p>
    <w:p w14:paraId="1C16135E" w14:textId="77777777" w:rsidR="00977E94" w:rsidRPr="00977E94" w:rsidRDefault="00977E94" w:rsidP="00977E94">
      <w:pPr>
        <w:widowControl w:val="0"/>
        <w:spacing w:before="240" w:after="240" w:line="360" w:lineRule="auto"/>
        <w:outlineLvl w:val="0"/>
        <w:rPr>
          <w:rFonts w:ascii="Arial" w:eastAsia="Calibri" w:hAnsi="Arial" w:cs="Arial"/>
          <w:b/>
          <w:bCs/>
          <w:sz w:val="24"/>
          <w:szCs w:val="24"/>
          <w:lang w:val="en-US"/>
        </w:rPr>
      </w:pPr>
      <w:bookmarkStart w:id="12" w:name="_Toc528574815"/>
      <w:r w:rsidRPr="00977E94">
        <w:rPr>
          <w:rFonts w:ascii="Arial" w:eastAsia="Calibri" w:hAnsi="Arial" w:cs="Arial"/>
          <w:b/>
          <w:bCs/>
          <w:sz w:val="24"/>
          <w:szCs w:val="24"/>
          <w:lang w:val="en-US"/>
        </w:rPr>
        <w:t>2</w:t>
      </w:r>
      <w:r w:rsidRPr="00977E94">
        <w:rPr>
          <w:rFonts w:ascii="Arial" w:eastAsia="Calibri" w:hAnsi="Arial" w:cs="Arial"/>
          <w:b/>
          <w:bCs/>
          <w:sz w:val="24"/>
          <w:szCs w:val="24"/>
          <w:lang w:val="en-US"/>
        </w:rPr>
        <w:tab/>
        <w:t>ASSESSM</w:t>
      </w:r>
      <w:r w:rsidRPr="00977E94">
        <w:rPr>
          <w:rFonts w:ascii="Arial" w:eastAsia="Calibri" w:hAnsi="Arial" w:cs="Arial"/>
          <w:b/>
          <w:bCs/>
          <w:spacing w:val="-2"/>
          <w:sz w:val="24"/>
          <w:szCs w:val="24"/>
          <w:lang w:val="en-US"/>
        </w:rPr>
        <w:t>E</w:t>
      </w:r>
      <w:r w:rsidRPr="00977E94">
        <w:rPr>
          <w:rFonts w:ascii="Arial" w:eastAsia="Calibri" w:hAnsi="Arial" w:cs="Arial"/>
          <w:b/>
          <w:bCs/>
          <w:sz w:val="24"/>
          <w:szCs w:val="24"/>
          <w:lang w:val="en-US"/>
        </w:rPr>
        <w:t>NT</w:t>
      </w:r>
      <w:r w:rsidRPr="00977E94">
        <w:rPr>
          <w:rFonts w:ascii="Arial" w:eastAsia="Calibri" w:hAnsi="Arial" w:cs="Arial"/>
          <w:b/>
          <w:bCs/>
          <w:spacing w:val="-11"/>
          <w:sz w:val="24"/>
          <w:szCs w:val="24"/>
          <w:lang w:val="en-US"/>
        </w:rPr>
        <w:t xml:space="preserve"> </w:t>
      </w:r>
      <w:r w:rsidRPr="00977E94">
        <w:rPr>
          <w:rFonts w:ascii="Arial" w:eastAsia="Calibri" w:hAnsi="Arial" w:cs="Arial"/>
          <w:b/>
          <w:bCs/>
          <w:sz w:val="24"/>
          <w:szCs w:val="24"/>
          <w:lang w:val="en-US"/>
        </w:rPr>
        <w:t>COMPONENT</w:t>
      </w:r>
      <w:bookmarkEnd w:id="12"/>
    </w:p>
    <w:p w14:paraId="15F1CA41" w14:textId="77777777" w:rsidR="00977E94" w:rsidRPr="00977E94" w:rsidRDefault="00977E94" w:rsidP="00977E94">
      <w:pPr>
        <w:keepNext/>
        <w:keepLines/>
        <w:spacing w:before="40" w:after="0" w:line="360" w:lineRule="auto"/>
        <w:outlineLvl w:val="1"/>
        <w:rPr>
          <w:rFonts w:ascii="Arial" w:eastAsia="Calibri" w:hAnsi="Arial" w:cs="Arial"/>
          <w:b/>
          <w:spacing w:val="-16"/>
          <w:sz w:val="24"/>
          <w:szCs w:val="24"/>
          <w:lang w:val="en-US"/>
        </w:rPr>
      </w:pPr>
      <w:bookmarkStart w:id="13" w:name="_Toc528574816"/>
      <w:r w:rsidRPr="00977E94">
        <w:rPr>
          <w:rFonts w:ascii="Arial" w:eastAsia="Calibri" w:hAnsi="Arial" w:cs="Arial"/>
          <w:b/>
          <w:sz w:val="24"/>
          <w:szCs w:val="24"/>
          <w:lang w:val="en-US"/>
        </w:rPr>
        <w:t>2.1</w:t>
      </w:r>
      <w:r w:rsidRPr="00977E94">
        <w:rPr>
          <w:rFonts w:ascii="Arial" w:eastAsia="Calibri" w:hAnsi="Arial" w:cs="Arial"/>
          <w:b/>
          <w:sz w:val="24"/>
          <w:szCs w:val="24"/>
          <w:lang w:val="en-US"/>
        </w:rPr>
        <w:tab/>
        <w:t>Assessme</w:t>
      </w:r>
      <w:r w:rsidRPr="00977E94">
        <w:rPr>
          <w:rFonts w:ascii="Arial" w:eastAsia="Calibri" w:hAnsi="Arial" w:cs="Arial"/>
          <w:b/>
          <w:spacing w:val="1"/>
          <w:sz w:val="24"/>
          <w:szCs w:val="24"/>
          <w:lang w:val="en-US"/>
        </w:rPr>
        <w:t>n</w:t>
      </w:r>
      <w:r w:rsidRPr="00977E94">
        <w:rPr>
          <w:rFonts w:ascii="Arial" w:eastAsia="Calibri" w:hAnsi="Arial" w:cs="Arial"/>
          <w:b/>
          <w:sz w:val="24"/>
          <w:szCs w:val="24"/>
          <w:lang w:val="en-US"/>
        </w:rPr>
        <w:t>t</w:t>
      </w:r>
      <w:r w:rsidRPr="00977E94">
        <w:rPr>
          <w:rFonts w:ascii="Arial" w:eastAsia="Calibri" w:hAnsi="Arial" w:cs="Arial"/>
          <w:b/>
          <w:spacing w:val="-16"/>
          <w:sz w:val="24"/>
          <w:szCs w:val="24"/>
          <w:lang w:val="en-US"/>
        </w:rPr>
        <w:t xml:space="preserve"> Plan</w:t>
      </w:r>
      <w:bookmarkEnd w:id="13"/>
    </w:p>
    <w:tbl>
      <w:tblPr>
        <w:tblStyle w:val="TableGrid"/>
        <w:tblW w:w="0" w:type="auto"/>
        <w:tblLook w:val="04A0" w:firstRow="1" w:lastRow="0" w:firstColumn="1" w:lastColumn="0" w:noHBand="0" w:noVBand="1"/>
      </w:tblPr>
      <w:tblGrid>
        <w:gridCol w:w="1834"/>
        <w:gridCol w:w="1672"/>
        <w:gridCol w:w="1846"/>
        <w:gridCol w:w="1882"/>
        <w:gridCol w:w="1782"/>
      </w:tblGrid>
      <w:tr w:rsidR="00977E94" w:rsidRPr="00977E94" w14:paraId="64144CE5" w14:textId="77777777" w:rsidTr="00977E94">
        <w:tc>
          <w:tcPr>
            <w:tcW w:w="1834" w:type="dxa"/>
          </w:tcPr>
          <w:p w14:paraId="77E8CF90" w14:textId="77777777" w:rsidR="00977E94" w:rsidRPr="00977E94" w:rsidRDefault="00977E94" w:rsidP="00977E94">
            <w:pPr>
              <w:spacing w:line="360" w:lineRule="auto"/>
              <w:rPr>
                <w:rFonts w:ascii="Arial" w:hAnsi="Arial" w:cs="Arial"/>
                <w:b/>
                <w:color w:val="000000" w:themeColor="text1"/>
                <w:sz w:val="24"/>
                <w:szCs w:val="24"/>
              </w:rPr>
            </w:pPr>
            <w:r w:rsidRPr="00977E94">
              <w:rPr>
                <w:rFonts w:ascii="Arial" w:hAnsi="Arial" w:cs="Arial"/>
                <w:b/>
                <w:color w:val="000000" w:themeColor="text1"/>
                <w:sz w:val="24"/>
                <w:szCs w:val="24"/>
              </w:rPr>
              <w:t>Assessment no.</w:t>
            </w:r>
          </w:p>
        </w:tc>
        <w:tc>
          <w:tcPr>
            <w:tcW w:w="1672" w:type="dxa"/>
          </w:tcPr>
          <w:p w14:paraId="396FD11B" w14:textId="77777777" w:rsidR="00977E94" w:rsidRPr="00977E94" w:rsidRDefault="00977E94" w:rsidP="00977E94">
            <w:pPr>
              <w:spacing w:line="360" w:lineRule="auto"/>
              <w:rPr>
                <w:rFonts w:ascii="Arial" w:hAnsi="Arial" w:cs="Arial"/>
                <w:b/>
                <w:color w:val="000000" w:themeColor="text1"/>
                <w:sz w:val="24"/>
                <w:szCs w:val="24"/>
              </w:rPr>
            </w:pPr>
            <w:r w:rsidRPr="00977E94">
              <w:rPr>
                <w:rFonts w:ascii="Arial" w:hAnsi="Arial" w:cs="Arial"/>
                <w:b/>
                <w:color w:val="000000" w:themeColor="text1"/>
                <w:sz w:val="24"/>
                <w:szCs w:val="24"/>
              </w:rPr>
              <w:t>Week</w:t>
            </w:r>
          </w:p>
        </w:tc>
        <w:tc>
          <w:tcPr>
            <w:tcW w:w="1846" w:type="dxa"/>
          </w:tcPr>
          <w:p w14:paraId="11B5D426" w14:textId="77777777" w:rsidR="00977E94" w:rsidRPr="00977E94" w:rsidRDefault="00977E94" w:rsidP="00977E94">
            <w:pPr>
              <w:spacing w:line="360" w:lineRule="auto"/>
              <w:rPr>
                <w:rFonts w:ascii="Arial" w:hAnsi="Arial" w:cs="Arial"/>
                <w:b/>
                <w:color w:val="000000" w:themeColor="text1"/>
                <w:sz w:val="24"/>
                <w:szCs w:val="24"/>
              </w:rPr>
            </w:pPr>
            <w:r w:rsidRPr="00977E94">
              <w:rPr>
                <w:rFonts w:ascii="Arial" w:hAnsi="Arial" w:cs="Arial"/>
                <w:b/>
                <w:color w:val="000000" w:themeColor="text1"/>
                <w:sz w:val="24"/>
                <w:szCs w:val="24"/>
              </w:rPr>
              <w:t>Format</w:t>
            </w:r>
          </w:p>
        </w:tc>
        <w:tc>
          <w:tcPr>
            <w:tcW w:w="1882" w:type="dxa"/>
          </w:tcPr>
          <w:p w14:paraId="07987965" w14:textId="77777777" w:rsidR="00977E94" w:rsidRPr="00977E94" w:rsidRDefault="00977E94" w:rsidP="00977E94">
            <w:pPr>
              <w:spacing w:line="360" w:lineRule="auto"/>
              <w:rPr>
                <w:rFonts w:ascii="Arial" w:hAnsi="Arial" w:cs="Arial"/>
                <w:b/>
                <w:color w:val="000000" w:themeColor="text1"/>
                <w:sz w:val="24"/>
                <w:szCs w:val="24"/>
              </w:rPr>
            </w:pPr>
            <w:r w:rsidRPr="00977E94">
              <w:rPr>
                <w:rFonts w:ascii="Arial" w:hAnsi="Arial" w:cs="Arial"/>
                <w:b/>
                <w:color w:val="000000" w:themeColor="text1"/>
                <w:sz w:val="24"/>
                <w:szCs w:val="24"/>
              </w:rPr>
              <w:t>Content</w:t>
            </w:r>
          </w:p>
        </w:tc>
        <w:tc>
          <w:tcPr>
            <w:tcW w:w="1782" w:type="dxa"/>
          </w:tcPr>
          <w:p w14:paraId="7F75C505" w14:textId="77777777" w:rsidR="00977E94" w:rsidRPr="00977E94" w:rsidRDefault="00977E94" w:rsidP="00977E94">
            <w:pPr>
              <w:spacing w:line="360" w:lineRule="auto"/>
              <w:rPr>
                <w:rFonts w:ascii="Arial" w:hAnsi="Arial" w:cs="Arial"/>
                <w:b/>
                <w:color w:val="000000" w:themeColor="text1"/>
                <w:sz w:val="24"/>
                <w:szCs w:val="24"/>
              </w:rPr>
            </w:pPr>
            <w:r w:rsidRPr="00977E94">
              <w:rPr>
                <w:rFonts w:ascii="Arial" w:hAnsi="Arial" w:cs="Arial"/>
                <w:b/>
                <w:color w:val="000000" w:themeColor="text1"/>
                <w:sz w:val="24"/>
                <w:szCs w:val="24"/>
              </w:rPr>
              <w:t>Weighting</w:t>
            </w:r>
          </w:p>
        </w:tc>
      </w:tr>
      <w:tr w:rsidR="00977E94" w:rsidRPr="00977E94" w14:paraId="474E1D04" w14:textId="77777777" w:rsidTr="00977E94">
        <w:tc>
          <w:tcPr>
            <w:tcW w:w="1834" w:type="dxa"/>
          </w:tcPr>
          <w:p w14:paraId="79D6E599" w14:textId="77777777" w:rsidR="00977E94" w:rsidRPr="00977E94" w:rsidRDefault="00977E94" w:rsidP="00977E94">
            <w:pPr>
              <w:numPr>
                <w:ilvl w:val="0"/>
                <w:numId w:val="12"/>
              </w:numPr>
              <w:spacing w:line="360" w:lineRule="auto"/>
              <w:rPr>
                <w:rFonts w:ascii="Arial" w:hAnsi="Arial" w:cs="Arial"/>
                <w:color w:val="000000" w:themeColor="text1"/>
                <w:sz w:val="24"/>
                <w:szCs w:val="24"/>
              </w:rPr>
            </w:pPr>
          </w:p>
        </w:tc>
        <w:tc>
          <w:tcPr>
            <w:tcW w:w="1672" w:type="dxa"/>
          </w:tcPr>
          <w:p w14:paraId="44331AD0" w14:textId="77777777" w:rsidR="00977E94" w:rsidRPr="00977E94" w:rsidRDefault="00977E94" w:rsidP="00977E94">
            <w:pPr>
              <w:spacing w:line="360" w:lineRule="auto"/>
              <w:rPr>
                <w:rFonts w:ascii="Arial" w:hAnsi="Arial" w:cs="Arial"/>
                <w:color w:val="000000" w:themeColor="text1"/>
                <w:sz w:val="24"/>
                <w:szCs w:val="24"/>
              </w:rPr>
            </w:pPr>
            <w:r>
              <w:rPr>
                <w:rFonts w:ascii="Arial" w:hAnsi="Arial" w:cs="Arial"/>
                <w:color w:val="000000" w:themeColor="text1"/>
                <w:sz w:val="24"/>
                <w:szCs w:val="24"/>
              </w:rPr>
              <w:t>18</w:t>
            </w:r>
          </w:p>
        </w:tc>
        <w:tc>
          <w:tcPr>
            <w:tcW w:w="1846" w:type="dxa"/>
          </w:tcPr>
          <w:p w14:paraId="77987DB1" w14:textId="3FCD858A" w:rsidR="00977E94" w:rsidRPr="00977E94" w:rsidRDefault="00774AE0" w:rsidP="00977E94">
            <w:pPr>
              <w:spacing w:line="360" w:lineRule="auto"/>
              <w:rPr>
                <w:rFonts w:ascii="Arial" w:hAnsi="Arial" w:cs="Arial"/>
                <w:color w:val="000000" w:themeColor="text1"/>
                <w:sz w:val="24"/>
                <w:szCs w:val="24"/>
              </w:rPr>
            </w:pPr>
            <w:r>
              <w:rPr>
                <w:rFonts w:ascii="Arial" w:hAnsi="Arial" w:cs="Arial"/>
                <w:color w:val="000000" w:themeColor="text1"/>
                <w:sz w:val="24"/>
                <w:szCs w:val="24"/>
              </w:rPr>
              <w:t>Sit in</w:t>
            </w:r>
          </w:p>
        </w:tc>
        <w:tc>
          <w:tcPr>
            <w:tcW w:w="1882" w:type="dxa"/>
          </w:tcPr>
          <w:p w14:paraId="301AF13A" w14:textId="77777777" w:rsidR="00977E94" w:rsidRPr="00977E94" w:rsidRDefault="00977E94" w:rsidP="00977E94">
            <w:pPr>
              <w:spacing w:line="360" w:lineRule="auto"/>
              <w:rPr>
                <w:rFonts w:ascii="Arial" w:hAnsi="Arial" w:cs="Arial"/>
                <w:color w:val="000000" w:themeColor="text1"/>
                <w:sz w:val="24"/>
                <w:szCs w:val="24"/>
              </w:rPr>
            </w:pPr>
            <w:r w:rsidRPr="00977E94">
              <w:rPr>
                <w:rFonts w:ascii="Arial" w:hAnsi="Arial" w:cs="Arial"/>
                <w:color w:val="000000" w:themeColor="text1"/>
                <w:sz w:val="24"/>
                <w:szCs w:val="24"/>
              </w:rPr>
              <w:t xml:space="preserve">Language diversity: defined </w:t>
            </w:r>
          </w:p>
          <w:p w14:paraId="14A516B7" w14:textId="77777777" w:rsidR="00977E94" w:rsidRPr="00977E94" w:rsidRDefault="00977E94" w:rsidP="00977E94">
            <w:pPr>
              <w:spacing w:line="360" w:lineRule="auto"/>
              <w:rPr>
                <w:rFonts w:ascii="Arial" w:hAnsi="Arial" w:cs="Arial"/>
                <w:color w:val="000000" w:themeColor="text1"/>
                <w:sz w:val="24"/>
                <w:szCs w:val="24"/>
              </w:rPr>
            </w:pPr>
            <w:r w:rsidRPr="00977E94">
              <w:rPr>
                <w:rFonts w:ascii="Arial" w:hAnsi="Arial" w:cs="Arial"/>
                <w:color w:val="000000" w:themeColor="text1"/>
                <w:sz w:val="24"/>
                <w:szCs w:val="24"/>
              </w:rPr>
              <w:t>Bilingualism: description</w:t>
            </w:r>
            <w:r>
              <w:rPr>
                <w:rFonts w:ascii="Arial" w:hAnsi="Arial" w:cs="Arial"/>
                <w:color w:val="000000" w:themeColor="text1"/>
                <w:sz w:val="24"/>
                <w:szCs w:val="24"/>
              </w:rPr>
              <w:t xml:space="preserve">; bilingual; </w:t>
            </w:r>
            <w:r w:rsidRPr="00977E94">
              <w:rPr>
                <w:rFonts w:ascii="Arial" w:hAnsi="Arial" w:cs="Arial"/>
                <w:color w:val="000000" w:themeColor="text1"/>
                <w:sz w:val="24"/>
                <w:szCs w:val="24"/>
              </w:rPr>
              <w:t xml:space="preserve">balanced </w:t>
            </w:r>
            <w:proofErr w:type="gramStart"/>
            <w:r w:rsidRPr="00977E94">
              <w:rPr>
                <w:rFonts w:ascii="Arial" w:hAnsi="Arial" w:cs="Arial"/>
                <w:color w:val="000000" w:themeColor="text1"/>
                <w:sz w:val="24"/>
                <w:szCs w:val="24"/>
              </w:rPr>
              <w:t>bilingualism</w:t>
            </w:r>
            <w:r>
              <w:rPr>
                <w:rFonts w:ascii="Arial" w:hAnsi="Arial" w:cs="Arial"/>
                <w:color w:val="000000" w:themeColor="text1"/>
                <w:sz w:val="24"/>
                <w:szCs w:val="24"/>
              </w:rPr>
              <w:t>;</w:t>
            </w:r>
            <w:proofErr w:type="gramEnd"/>
          </w:p>
          <w:p w14:paraId="1C651963" w14:textId="77777777" w:rsidR="00977E94" w:rsidRPr="00977E94" w:rsidRDefault="00977E94" w:rsidP="00977E94">
            <w:pPr>
              <w:spacing w:line="360" w:lineRule="auto"/>
              <w:rPr>
                <w:rFonts w:ascii="Arial" w:hAnsi="Arial" w:cs="Arial"/>
                <w:color w:val="000000" w:themeColor="text1"/>
                <w:sz w:val="24"/>
                <w:szCs w:val="24"/>
              </w:rPr>
            </w:pPr>
            <w:proofErr w:type="gramStart"/>
            <w:r w:rsidRPr="00977E94">
              <w:rPr>
                <w:rFonts w:ascii="Arial" w:hAnsi="Arial" w:cs="Arial"/>
                <w:color w:val="000000" w:themeColor="text1"/>
                <w:sz w:val="24"/>
                <w:szCs w:val="24"/>
              </w:rPr>
              <w:t>Multilingualism</w:t>
            </w:r>
            <w:r>
              <w:rPr>
                <w:rFonts w:ascii="Arial" w:hAnsi="Arial" w:cs="Arial"/>
                <w:color w:val="000000" w:themeColor="text1"/>
                <w:sz w:val="24"/>
                <w:szCs w:val="24"/>
              </w:rPr>
              <w:t>;</w:t>
            </w:r>
            <w:proofErr w:type="gramEnd"/>
            <w:r w:rsidRPr="00977E94">
              <w:rPr>
                <w:rFonts w:ascii="Arial" w:hAnsi="Arial" w:cs="Arial"/>
                <w:color w:val="000000" w:themeColor="text1"/>
                <w:sz w:val="24"/>
                <w:szCs w:val="24"/>
              </w:rPr>
              <w:t xml:space="preserve">   </w:t>
            </w:r>
          </w:p>
          <w:p w14:paraId="6D8BB990" w14:textId="77777777" w:rsidR="00977E94" w:rsidRPr="00977E94" w:rsidRDefault="00977E94" w:rsidP="00977E94">
            <w:pPr>
              <w:spacing w:line="360" w:lineRule="auto"/>
              <w:rPr>
                <w:rFonts w:ascii="Arial" w:hAnsi="Arial" w:cs="Arial"/>
                <w:color w:val="000000" w:themeColor="text1"/>
                <w:sz w:val="24"/>
                <w:szCs w:val="24"/>
              </w:rPr>
            </w:pPr>
            <w:r w:rsidRPr="00977E94">
              <w:rPr>
                <w:rFonts w:ascii="Arial" w:hAnsi="Arial" w:cs="Arial"/>
                <w:color w:val="000000" w:themeColor="text1"/>
                <w:sz w:val="24"/>
                <w:szCs w:val="24"/>
              </w:rPr>
              <w:t>Language in social contexts</w:t>
            </w:r>
          </w:p>
        </w:tc>
        <w:tc>
          <w:tcPr>
            <w:tcW w:w="1782" w:type="dxa"/>
          </w:tcPr>
          <w:p w14:paraId="245AB7E9" w14:textId="77777777" w:rsidR="00977E94" w:rsidRPr="00977E94" w:rsidRDefault="00977E94" w:rsidP="00977E94">
            <w:pPr>
              <w:spacing w:line="360" w:lineRule="auto"/>
              <w:rPr>
                <w:rFonts w:ascii="Arial" w:hAnsi="Arial" w:cs="Arial"/>
                <w:color w:val="000000" w:themeColor="text1"/>
                <w:sz w:val="24"/>
                <w:szCs w:val="24"/>
              </w:rPr>
            </w:pPr>
            <w:r>
              <w:rPr>
                <w:rFonts w:ascii="Arial" w:hAnsi="Arial" w:cs="Arial"/>
                <w:color w:val="000000" w:themeColor="text1"/>
                <w:sz w:val="24"/>
                <w:szCs w:val="24"/>
              </w:rPr>
              <w:t>30</w:t>
            </w:r>
            <w:r w:rsidRPr="00977E94">
              <w:rPr>
                <w:rFonts w:ascii="Arial" w:hAnsi="Arial" w:cs="Arial"/>
                <w:color w:val="000000" w:themeColor="text1"/>
                <w:sz w:val="24"/>
                <w:szCs w:val="24"/>
              </w:rPr>
              <w:t>%</w:t>
            </w:r>
          </w:p>
        </w:tc>
      </w:tr>
      <w:tr w:rsidR="00977E94" w:rsidRPr="00977E94" w14:paraId="582EB44E" w14:textId="77777777" w:rsidTr="00977E94">
        <w:tc>
          <w:tcPr>
            <w:tcW w:w="1834" w:type="dxa"/>
          </w:tcPr>
          <w:p w14:paraId="1ABC0536" w14:textId="77777777" w:rsidR="00977E94" w:rsidRPr="00977E94" w:rsidRDefault="00977E94" w:rsidP="00977E94">
            <w:pPr>
              <w:numPr>
                <w:ilvl w:val="0"/>
                <w:numId w:val="12"/>
              </w:numPr>
              <w:spacing w:line="360" w:lineRule="auto"/>
              <w:rPr>
                <w:rFonts w:ascii="Arial" w:hAnsi="Arial" w:cs="Arial"/>
                <w:color w:val="000000" w:themeColor="text1"/>
                <w:sz w:val="24"/>
                <w:szCs w:val="24"/>
              </w:rPr>
            </w:pPr>
          </w:p>
        </w:tc>
        <w:tc>
          <w:tcPr>
            <w:tcW w:w="1672" w:type="dxa"/>
          </w:tcPr>
          <w:p w14:paraId="3A20AB87" w14:textId="77777777" w:rsidR="00977E94" w:rsidRPr="00977E94" w:rsidRDefault="00AA3D50" w:rsidP="00977E94">
            <w:pPr>
              <w:spacing w:line="360" w:lineRule="auto"/>
              <w:rPr>
                <w:rFonts w:ascii="Arial" w:hAnsi="Arial" w:cs="Arial"/>
                <w:color w:val="000000" w:themeColor="text1"/>
                <w:sz w:val="24"/>
                <w:szCs w:val="24"/>
              </w:rPr>
            </w:pPr>
            <w:r>
              <w:rPr>
                <w:rFonts w:ascii="Arial" w:hAnsi="Arial" w:cs="Arial"/>
                <w:color w:val="000000" w:themeColor="text1"/>
                <w:sz w:val="24"/>
                <w:szCs w:val="24"/>
              </w:rPr>
              <w:t>22</w:t>
            </w:r>
          </w:p>
        </w:tc>
        <w:tc>
          <w:tcPr>
            <w:tcW w:w="1846" w:type="dxa"/>
          </w:tcPr>
          <w:p w14:paraId="12613BC1" w14:textId="77777777" w:rsidR="00977E94" w:rsidRPr="00977E94" w:rsidRDefault="00977E94" w:rsidP="00977E94">
            <w:pPr>
              <w:spacing w:line="360" w:lineRule="auto"/>
              <w:rPr>
                <w:rFonts w:ascii="Arial" w:hAnsi="Arial" w:cs="Arial"/>
                <w:color w:val="000000" w:themeColor="text1"/>
                <w:sz w:val="24"/>
                <w:szCs w:val="24"/>
              </w:rPr>
            </w:pPr>
            <w:r w:rsidRPr="00977E94">
              <w:rPr>
                <w:rFonts w:ascii="Arial" w:hAnsi="Arial" w:cs="Arial"/>
                <w:color w:val="000000" w:themeColor="text1"/>
                <w:sz w:val="24"/>
                <w:szCs w:val="24"/>
              </w:rPr>
              <w:t>Presentations</w:t>
            </w:r>
          </w:p>
        </w:tc>
        <w:tc>
          <w:tcPr>
            <w:tcW w:w="1882" w:type="dxa"/>
          </w:tcPr>
          <w:p w14:paraId="373E0932" w14:textId="77777777" w:rsidR="00977E94" w:rsidRPr="00977E94" w:rsidRDefault="00977E94" w:rsidP="00977E94">
            <w:pPr>
              <w:spacing w:line="360" w:lineRule="auto"/>
              <w:jc w:val="both"/>
              <w:rPr>
                <w:rFonts w:ascii="Arial" w:eastAsia="Calibri" w:hAnsi="Arial" w:cs="Arial"/>
                <w:sz w:val="24"/>
                <w:szCs w:val="24"/>
              </w:rPr>
            </w:pPr>
            <w:r w:rsidRPr="00977E94">
              <w:rPr>
                <w:rFonts w:ascii="Arial" w:eastAsia="Calibri" w:hAnsi="Arial" w:cs="Arial"/>
                <w:sz w:val="24"/>
                <w:szCs w:val="24"/>
              </w:rPr>
              <w:t>Bilingual competence: compound bilingual and coordinate bilingual</w:t>
            </w:r>
            <w:r>
              <w:rPr>
                <w:rFonts w:ascii="Arial" w:eastAsia="Calibri" w:hAnsi="Arial" w:cs="Arial"/>
                <w:sz w:val="24"/>
                <w:szCs w:val="24"/>
              </w:rPr>
              <w:t>;</w:t>
            </w:r>
            <w:r w:rsidRPr="00977E94">
              <w:rPr>
                <w:rFonts w:ascii="Arial" w:eastAsia="Calibri" w:hAnsi="Arial" w:cs="Arial"/>
                <w:sz w:val="24"/>
                <w:szCs w:val="24"/>
              </w:rPr>
              <w:t xml:space="preserve"> </w:t>
            </w:r>
          </w:p>
        </w:tc>
        <w:tc>
          <w:tcPr>
            <w:tcW w:w="1782" w:type="dxa"/>
          </w:tcPr>
          <w:p w14:paraId="61F391D6" w14:textId="77777777" w:rsidR="00977E94" w:rsidRPr="00977E94" w:rsidRDefault="00977E94" w:rsidP="00977E94">
            <w:pPr>
              <w:spacing w:line="360" w:lineRule="auto"/>
              <w:rPr>
                <w:rFonts w:ascii="Arial" w:hAnsi="Arial" w:cs="Arial"/>
                <w:color w:val="000000" w:themeColor="text1"/>
                <w:sz w:val="24"/>
                <w:szCs w:val="24"/>
              </w:rPr>
            </w:pPr>
            <w:r>
              <w:rPr>
                <w:rFonts w:ascii="Arial" w:hAnsi="Arial" w:cs="Arial"/>
                <w:color w:val="000000" w:themeColor="text1"/>
                <w:sz w:val="24"/>
                <w:szCs w:val="24"/>
              </w:rPr>
              <w:t>30</w:t>
            </w:r>
            <w:r w:rsidRPr="00977E94">
              <w:rPr>
                <w:rFonts w:ascii="Arial" w:hAnsi="Arial" w:cs="Arial"/>
                <w:color w:val="000000" w:themeColor="text1"/>
                <w:sz w:val="24"/>
                <w:szCs w:val="24"/>
              </w:rPr>
              <w:t>%</w:t>
            </w:r>
          </w:p>
        </w:tc>
      </w:tr>
      <w:tr w:rsidR="00977E94" w:rsidRPr="00977E94" w14:paraId="09470412" w14:textId="77777777" w:rsidTr="00977E94">
        <w:tc>
          <w:tcPr>
            <w:tcW w:w="1834" w:type="dxa"/>
          </w:tcPr>
          <w:p w14:paraId="12C7EDF4" w14:textId="77777777" w:rsidR="00977E94" w:rsidRPr="00977E94" w:rsidRDefault="00AA3D50" w:rsidP="00AA3D50">
            <w:pPr>
              <w:spacing w:line="360" w:lineRule="auto"/>
              <w:rPr>
                <w:rFonts w:ascii="Arial" w:hAnsi="Arial" w:cs="Arial"/>
                <w:color w:val="000000" w:themeColor="text1"/>
                <w:sz w:val="24"/>
                <w:szCs w:val="24"/>
              </w:rPr>
            </w:pPr>
            <w:r>
              <w:rPr>
                <w:rFonts w:ascii="Arial" w:hAnsi="Arial" w:cs="Arial"/>
                <w:color w:val="000000" w:themeColor="text1"/>
                <w:sz w:val="24"/>
                <w:szCs w:val="24"/>
              </w:rPr>
              <w:t>Test</w:t>
            </w:r>
          </w:p>
        </w:tc>
        <w:tc>
          <w:tcPr>
            <w:tcW w:w="1672" w:type="dxa"/>
          </w:tcPr>
          <w:p w14:paraId="1B006669" w14:textId="77777777" w:rsidR="00977E94" w:rsidRPr="00977E94" w:rsidRDefault="00AA3D50" w:rsidP="00977E94">
            <w:pPr>
              <w:spacing w:line="360" w:lineRule="auto"/>
              <w:rPr>
                <w:rFonts w:ascii="Arial" w:hAnsi="Arial" w:cs="Arial"/>
                <w:color w:val="000000" w:themeColor="text1"/>
                <w:sz w:val="24"/>
                <w:szCs w:val="24"/>
              </w:rPr>
            </w:pPr>
            <w:r>
              <w:rPr>
                <w:rFonts w:ascii="Arial" w:hAnsi="Arial" w:cs="Arial"/>
                <w:color w:val="000000" w:themeColor="text1"/>
                <w:sz w:val="24"/>
                <w:szCs w:val="24"/>
              </w:rPr>
              <w:t>24</w:t>
            </w:r>
          </w:p>
        </w:tc>
        <w:tc>
          <w:tcPr>
            <w:tcW w:w="1846" w:type="dxa"/>
          </w:tcPr>
          <w:p w14:paraId="79658988" w14:textId="77777777" w:rsidR="00977E94" w:rsidRPr="00977E94" w:rsidRDefault="00977E94" w:rsidP="00977E94">
            <w:pPr>
              <w:spacing w:line="360" w:lineRule="auto"/>
              <w:rPr>
                <w:rFonts w:ascii="Arial" w:hAnsi="Arial" w:cs="Arial"/>
                <w:color w:val="000000" w:themeColor="text1"/>
                <w:sz w:val="24"/>
                <w:szCs w:val="24"/>
              </w:rPr>
            </w:pPr>
            <w:r w:rsidRPr="00977E94">
              <w:rPr>
                <w:rFonts w:ascii="Arial" w:hAnsi="Arial" w:cs="Arial"/>
                <w:color w:val="000000" w:themeColor="text1"/>
                <w:sz w:val="24"/>
                <w:szCs w:val="24"/>
              </w:rPr>
              <w:t>Assignment</w:t>
            </w:r>
          </w:p>
        </w:tc>
        <w:tc>
          <w:tcPr>
            <w:tcW w:w="1882" w:type="dxa"/>
          </w:tcPr>
          <w:p w14:paraId="475A19DF" w14:textId="77777777" w:rsidR="00AA3D50" w:rsidRPr="00AA3D50" w:rsidRDefault="00AA3D50" w:rsidP="00AA3D50">
            <w:pPr>
              <w:spacing w:line="360" w:lineRule="auto"/>
              <w:jc w:val="both"/>
              <w:rPr>
                <w:rFonts w:ascii="Arial" w:eastAsia="Calibri" w:hAnsi="Arial" w:cs="Arial"/>
                <w:sz w:val="24"/>
                <w:szCs w:val="24"/>
              </w:rPr>
            </w:pPr>
            <w:r w:rsidRPr="00AA3D50">
              <w:rPr>
                <w:rFonts w:ascii="Arial" w:eastAsia="Calibri" w:hAnsi="Arial" w:cs="Arial"/>
                <w:sz w:val="24"/>
                <w:szCs w:val="24"/>
              </w:rPr>
              <w:t>Language and ethnic identity</w:t>
            </w:r>
            <w:r>
              <w:rPr>
                <w:rFonts w:ascii="Arial" w:eastAsia="Calibri" w:hAnsi="Arial" w:cs="Arial"/>
                <w:sz w:val="24"/>
                <w:szCs w:val="24"/>
              </w:rPr>
              <w:t>;</w:t>
            </w:r>
            <w:r w:rsidRPr="00AA3D50">
              <w:rPr>
                <w:rFonts w:ascii="Arial" w:eastAsia="Calibri" w:hAnsi="Arial" w:cs="Arial"/>
                <w:sz w:val="24"/>
                <w:szCs w:val="24"/>
              </w:rPr>
              <w:t xml:space="preserve"> language choice</w:t>
            </w:r>
            <w:r>
              <w:rPr>
                <w:rFonts w:ascii="Arial" w:eastAsia="Calibri" w:hAnsi="Arial" w:cs="Arial"/>
                <w:sz w:val="24"/>
                <w:szCs w:val="24"/>
              </w:rPr>
              <w:t>;</w:t>
            </w:r>
            <w:r w:rsidRPr="00AA3D50">
              <w:rPr>
                <w:rFonts w:ascii="Arial" w:eastAsia="Calibri" w:hAnsi="Arial" w:cs="Arial"/>
                <w:sz w:val="24"/>
                <w:szCs w:val="24"/>
              </w:rPr>
              <w:t xml:space="preserve"> What is meant by language and ethnicity and the bilingual’s choice of language?  </w:t>
            </w:r>
          </w:p>
          <w:p w14:paraId="669F5667" w14:textId="77777777" w:rsidR="00977E94" w:rsidRPr="00977E94" w:rsidRDefault="00AA3D50" w:rsidP="00AA3D50">
            <w:pPr>
              <w:spacing w:line="360" w:lineRule="auto"/>
              <w:jc w:val="both"/>
              <w:rPr>
                <w:rFonts w:ascii="Arial" w:eastAsia="Calibri" w:hAnsi="Arial" w:cs="Arial"/>
                <w:i/>
                <w:sz w:val="24"/>
                <w:szCs w:val="24"/>
              </w:rPr>
            </w:pPr>
            <w:r w:rsidRPr="00AA3D50">
              <w:rPr>
                <w:rFonts w:ascii="Arial" w:eastAsia="Calibri" w:hAnsi="Arial" w:cs="Arial"/>
                <w:sz w:val="24"/>
                <w:szCs w:val="24"/>
              </w:rPr>
              <w:t xml:space="preserve">Diglossia, Crystal’s three Circles: </w:t>
            </w:r>
          </w:p>
        </w:tc>
        <w:tc>
          <w:tcPr>
            <w:tcW w:w="1782" w:type="dxa"/>
          </w:tcPr>
          <w:p w14:paraId="09C297D2" w14:textId="77777777" w:rsidR="00977E94" w:rsidRPr="00977E94" w:rsidRDefault="00AA3D50" w:rsidP="00AA3D50">
            <w:pPr>
              <w:spacing w:line="360" w:lineRule="auto"/>
              <w:rPr>
                <w:rFonts w:ascii="Arial" w:hAnsi="Arial" w:cs="Arial"/>
                <w:color w:val="000000" w:themeColor="text1"/>
                <w:sz w:val="24"/>
                <w:szCs w:val="24"/>
              </w:rPr>
            </w:pPr>
            <w:r>
              <w:rPr>
                <w:rFonts w:ascii="Arial" w:hAnsi="Arial" w:cs="Arial"/>
                <w:color w:val="000000" w:themeColor="text1"/>
                <w:sz w:val="24"/>
                <w:szCs w:val="24"/>
              </w:rPr>
              <w:t>40</w:t>
            </w:r>
            <w:r w:rsidR="00977E94" w:rsidRPr="00977E94">
              <w:rPr>
                <w:rFonts w:ascii="Arial" w:hAnsi="Arial" w:cs="Arial"/>
                <w:color w:val="000000" w:themeColor="text1"/>
                <w:sz w:val="24"/>
                <w:szCs w:val="24"/>
              </w:rPr>
              <w:t>%</w:t>
            </w:r>
          </w:p>
        </w:tc>
      </w:tr>
    </w:tbl>
    <w:p w14:paraId="0473E389" w14:textId="77777777" w:rsidR="00977E94" w:rsidRPr="00977E94" w:rsidRDefault="00977E94" w:rsidP="00977E94">
      <w:pPr>
        <w:spacing w:line="360" w:lineRule="auto"/>
        <w:rPr>
          <w:rFonts w:ascii="Arial" w:hAnsi="Arial" w:cs="Arial"/>
          <w:color w:val="000000" w:themeColor="text1"/>
          <w:sz w:val="24"/>
          <w:szCs w:val="24"/>
        </w:rPr>
      </w:pPr>
    </w:p>
    <w:p w14:paraId="6CECACB3" w14:textId="77777777" w:rsidR="00977E94" w:rsidRPr="00977E94" w:rsidRDefault="00977E94" w:rsidP="00977E94">
      <w:pPr>
        <w:widowControl w:val="0"/>
        <w:spacing w:after="0" w:line="360" w:lineRule="auto"/>
        <w:ind w:left="460"/>
        <w:rPr>
          <w:rFonts w:ascii="Arial" w:eastAsia="Calibri" w:hAnsi="Arial" w:cs="Arial"/>
          <w:i/>
          <w:color w:val="C00000"/>
          <w:sz w:val="24"/>
          <w:szCs w:val="24"/>
          <w:lang w:val="en-US"/>
        </w:rPr>
      </w:pPr>
    </w:p>
    <w:p w14:paraId="4EAA3621" w14:textId="77777777" w:rsidR="00977E94" w:rsidRPr="00977E94" w:rsidRDefault="00977E94" w:rsidP="00977E94">
      <w:pPr>
        <w:keepNext/>
        <w:keepLines/>
        <w:spacing w:before="40" w:after="0" w:line="360" w:lineRule="auto"/>
        <w:outlineLvl w:val="1"/>
        <w:rPr>
          <w:rFonts w:ascii="Arial" w:eastAsia="Calibri" w:hAnsi="Arial" w:cs="Arial"/>
          <w:b/>
          <w:sz w:val="24"/>
          <w:szCs w:val="24"/>
          <w:lang w:val="en-US"/>
        </w:rPr>
      </w:pPr>
      <w:bookmarkStart w:id="14" w:name="_Toc528574817"/>
      <w:r w:rsidRPr="00977E94">
        <w:rPr>
          <w:rFonts w:ascii="Arial" w:eastAsia="Calibri" w:hAnsi="Arial" w:cs="Arial"/>
          <w:b/>
          <w:sz w:val="24"/>
          <w:szCs w:val="24"/>
          <w:lang w:val="en-US"/>
        </w:rPr>
        <w:lastRenderedPageBreak/>
        <w:t>2.2</w:t>
      </w:r>
      <w:r w:rsidRPr="00977E94">
        <w:rPr>
          <w:rFonts w:ascii="Arial" w:eastAsia="Calibri" w:hAnsi="Arial" w:cs="Arial"/>
          <w:b/>
          <w:sz w:val="24"/>
          <w:szCs w:val="24"/>
          <w:lang w:val="en-US"/>
        </w:rPr>
        <w:tab/>
        <w:t>Rules</w:t>
      </w:r>
      <w:r w:rsidRPr="00977E94">
        <w:rPr>
          <w:rFonts w:ascii="Arial" w:eastAsia="Calibri" w:hAnsi="Arial" w:cs="Arial"/>
          <w:b/>
          <w:spacing w:val="-5"/>
          <w:sz w:val="24"/>
          <w:szCs w:val="24"/>
          <w:lang w:val="en-US"/>
        </w:rPr>
        <w:t xml:space="preserve"> </w:t>
      </w:r>
      <w:r w:rsidRPr="00977E94">
        <w:rPr>
          <w:rFonts w:ascii="Arial" w:eastAsia="Calibri" w:hAnsi="Arial" w:cs="Arial"/>
          <w:b/>
          <w:sz w:val="24"/>
          <w:szCs w:val="24"/>
          <w:lang w:val="en-US"/>
        </w:rPr>
        <w:t>a</w:t>
      </w:r>
      <w:r w:rsidRPr="00977E94">
        <w:rPr>
          <w:rFonts w:ascii="Arial" w:eastAsia="Calibri" w:hAnsi="Arial" w:cs="Arial"/>
          <w:b/>
          <w:spacing w:val="-2"/>
          <w:sz w:val="24"/>
          <w:szCs w:val="24"/>
          <w:lang w:val="en-US"/>
        </w:rPr>
        <w:t>n</w:t>
      </w:r>
      <w:r w:rsidRPr="00977E94">
        <w:rPr>
          <w:rFonts w:ascii="Arial" w:eastAsia="Calibri" w:hAnsi="Arial" w:cs="Arial"/>
          <w:b/>
          <w:sz w:val="24"/>
          <w:szCs w:val="24"/>
          <w:lang w:val="en-US"/>
        </w:rPr>
        <w:t>d</w:t>
      </w:r>
      <w:r w:rsidRPr="00977E94">
        <w:rPr>
          <w:rFonts w:ascii="Arial" w:eastAsia="Calibri" w:hAnsi="Arial" w:cs="Arial"/>
          <w:b/>
          <w:spacing w:val="-4"/>
          <w:sz w:val="24"/>
          <w:szCs w:val="24"/>
          <w:lang w:val="en-US"/>
        </w:rPr>
        <w:t xml:space="preserve"> </w:t>
      </w:r>
      <w:r w:rsidRPr="00977E94">
        <w:rPr>
          <w:rFonts w:ascii="Arial" w:eastAsia="Calibri" w:hAnsi="Arial" w:cs="Arial"/>
          <w:b/>
          <w:sz w:val="24"/>
          <w:szCs w:val="24"/>
          <w:lang w:val="en-US"/>
        </w:rPr>
        <w:t>r</w:t>
      </w:r>
      <w:r w:rsidRPr="00977E94">
        <w:rPr>
          <w:rFonts w:ascii="Arial" w:eastAsia="Calibri" w:hAnsi="Arial" w:cs="Arial"/>
          <w:b/>
          <w:spacing w:val="-2"/>
          <w:sz w:val="24"/>
          <w:szCs w:val="24"/>
          <w:lang w:val="en-US"/>
        </w:rPr>
        <w:t>e</w:t>
      </w:r>
      <w:r w:rsidRPr="00977E94">
        <w:rPr>
          <w:rFonts w:ascii="Arial" w:eastAsia="Calibri" w:hAnsi="Arial" w:cs="Arial"/>
          <w:b/>
          <w:sz w:val="24"/>
          <w:szCs w:val="24"/>
          <w:lang w:val="en-US"/>
        </w:rPr>
        <w:t>qu</w:t>
      </w:r>
      <w:r w:rsidRPr="00977E94">
        <w:rPr>
          <w:rFonts w:ascii="Arial" w:eastAsia="Calibri" w:hAnsi="Arial" w:cs="Arial"/>
          <w:b/>
          <w:spacing w:val="-3"/>
          <w:sz w:val="24"/>
          <w:szCs w:val="24"/>
          <w:lang w:val="en-US"/>
        </w:rPr>
        <w:t>i</w:t>
      </w:r>
      <w:r w:rsidRPr="00977E94">
        <w:rPr>
          <w:rFonts w:ascii="Arial" w:eastAsia="Calibri" w:hAnsi="Arial" w:cs="Arial"/>
          <w:b/>
          <w:sz w:val="24"/>
          <w:szCs w:val="24"/>
          <w:lang w:val="en-US"/>
        </w:rPr>
        <w:t>rem</w:t>
      </w:r>
      <w:r w:rsidRPr="00977E94">
        <w:rPr>
          <w:rFonts w:ascii="Arial" w:eastAsia="Calibri" w:hAnsi="Arial" w:cs="Arial"/>
          <w:b/>
          <w:spacing w:val="-2"/>
          <w:sz w:val="24"/>
          <w:szCs w:val="24"/>
          <w:lang w:val="en-US"/>
        </w:rPr>
        <w:t>e</w:t>
      </w:r>
      <w:r w:rsidRPr="00977E94">
        <w:rPr>
          <w:rFonts w:ascii="Arial" w:eastAsia="Calibri" w:hAnsi="Arial" w:cs="Arial"/>
          <w:b/>
          <w:sz w:val="24"/>
          <w:szCs w:val="24"/>
          <w:lang w:val="en-US"/>
        </w:rPr>
        <w:t>nts</w:t>
      </w:r>
      <w:r w:rsidRPr="00977E94">
        <w:rPr>
          <w:rFonts w:ascii="Arial" w:eastAsia="Calibri" w:hAnsi="Arial" w:cs="Arial"/>
          <w:b/>
          <w:spacing w:val="-6"/>
          <w:sz w:val="24"/>
          <w:szCs w:val="24"/>
          <w:lang w:val="en-US"/>
        </w:rPr>
        <w:t xml:space="preserve"> </w:t>
      </w:r>
      <w:r w:rsidRPr="00977E94">
        <w:rPr>
          <w:rFonts w:ascii="Arial" w:eastAsia="Calibri" w:hAnsi="Arial" w:cs="Arial"/>
          <w:b/>
          <w:sz w:val="24"/>
          <w:szCs w:val="24"/>
          <w:lang w:val="en-US"/>
        </w:rPr>
        <w:t>dur</w:t>
      </w:r>
      <w:r w:rsidRPr="00977E94">
        <w:rPr>
          <w:rFonts w:ascii="Arial" w:eastAsia="Calibri" w:hAnsi="Arial" w:cs="Arial"/>
          <w:b/>
          <w:spacing w:val="-2"/>
          <w:sz w:val="24"/>
          <w:szCs w:val="24"/>
          <w:lang w:val="en-US"/>
        </w:rPr>
        <w:t>i</w:t>
      </w:r>
      <w:r w:rsidRPr="00977E94">
        <w:rPr>
          <w:rFonts w:ascii="Arial" w:eastAsia="Calibri" w:hAnsi="Arial" w:cs="Arial"/>
          <w:b/>
          <w:sz w:val="24"/>
          <w:szCs w:val="24"/>
          <w:lang w:val="en-US"/>
        </w:rPr>
        <w:t>ng</w:t>
      </w:r>
      <w:r w:rsidRPr="00977E94">
        <w:rPr>
          <w:rFonts w:ascii="Arial" w:eastAsia="Calibri" w:hAnsi="Arial" w:cs="Arial"/>
          <w:b/>
          <w:spacing w:val="-5"/>
          <w:sz w:val="24"/>
          <w:szCs w:val="24"/>
          <w:lang w:val="en-US"/>
        </w:rPr>
        <w:t xml:space="preserve"> </w:t>
      </w:r>
      <w:r w:rsidRPr="00977E94">
        <w:rPr>
          <w:rFonts w:ascii="Arial" w:eastAsia="Calibri" w:hAnsi="Arial" w:cs="Arial"/>
          <w:b/>
          <w:sz w:val="24"/>
          <w:szCs w:val="24"/>
          <w:lang w:val="en-US"/>
        </w:rPr>
        <w:t>assessm</w:t>
      </w:r>
      <w:r w:rsidRPr="00977E94">
        <w:rPr>
          <w:rFonts w:ascii="Arial" w:eastAsia="Calibri" w:hAnsi="Arial" w:cs="Arial"/>
          <w:b/>
          <w:spacing w:val="-2"/>
          <w:sz w:val="24"/>
          <w:szCs w:val="24"/>
          <w:lang w:val="en-US"/>
        </w:rPr>
        <w:t>e</w:t>
      </w:r>
      <w:r w:rsidRPr="00977E94">
        <w:rPr>
          <w:rFonts w:ascii="Arial" w:eastAsia="Calibri" w:hAnsi="Arial" w:cs="Arial"/>
          <w:b/>
          <w:sz w:val="24"/>
          <w:szCs w:val="24"/>
          <w:lang w:val="en-US"/>
        </w:rPr>
        <w:t>nt</w:t>
      </w:r>
      <w:r w:rsidRPr="00977E94">
        <w:rPr>
          <w:rFonts w:ascii="Arial" w:eastAsia="Calibri" w:hAnsi="Arial" w:cs="Arial"/>
          <w:b/>
          <w:spacing w:val="-5"/>
          <w:sz w:val="24"/>
          <w:szCs w:val="24"/>
          <w:lang w:val="en-US"/>
        </w:rPr>
        <w:t xml:space="preserve"> </w:t>
      </w:r>
      <w:r w:rsidRPr="00977E94">
        <w:rPr>
          <w:rFonts w:ascii="Arial" w:eastAsia="Calibri" w:hAnsi="Arial" w:cs="Arial"/>
          <w:b/>
          <w:sz w:val="24"/>
          <w:szCs w:val="24"/>
          <w:lang w:val="en-US"/>
        </w:rPr>
        <w:t>activ</w:t>
      </w:r>
      <w:r w:rsidRPr="00977E94">
        <w:rPr>
          <w:rFonts w:ascii="Arial" w:eastAsia="Calibri" w:hAnsi="Arial" w:cs="Arial"/>
          <w:b/>
          <w:spacing w:val="-3"/>
          <w:sz w:val="24"/>
          <w:szCs w:val="24"/>
          <w:lang w:val="en-US"/>
        </w:rPr>
        <w:t>i</w:t>
      </w:r>
      <w:r w:rsidRPr="00977E94">
        <w:rPr>
          <w:rFonts w:ascii="Arial" w:eastAsia="Calibri" w:hAnsi="Arial" w:cs="Arial"/>
          <w:b/>
          <w:sz w:val="24"/>
          <w:szCs w:val="24"/>
          <w:lang w:val="en-US"/>
        </w:rPr>
        <w:t>ties</w:t>
      </w:r>
      <w:bookmarkEnd w:id="14"/>
    </w:p>
    <w:p w14:paraId="72EB676D" w14:textId="77777777" w:rsidR="00977E94" w:rsidRPr="00977E94" w:rsidRDefault="00977E94" w:rsidP="00977E94">
      <w:pPr>
        <w:widowControl w:val="0"/>
        <w:numPr>
          <w:ilvl w:val="0"/>
          <w:numId w:val="1"/>
        </w:numPr>
        <w:spacing w:after="0" w:line="360" w:lineRule="auto"/>
        <w:jc w:val="both"/>
        <w:rPr>
          <w:rFonts w:ascii="Arial" w:eastAsia="Calibri" w:hAnsi="Arial" w:cs="Arial"/>
          <w:sz w:val="24"/>
          <w:szCs w:val="24"/>
          <w:lang w:val="en-US"/>
        </w:rPr>
      </w:pPr>
      <w:r w:rsidRPr="00977E94">
        <w:rPr>
          <w:rFonts w:ascii="Arial" w:eastAsia="Calibri" w:hAnsi="Arial" w:cs="Arial"/>
          <w:sz w:val="24"/>
          <w:szCs w:val="24"/>
          <w:lang w:val="en-US"/>
        </w:rPr>
        <w:t>Plagiarism is a serious offence, and disciplinary action will be taken should a learner be found guilty.</w:t>
      </w:r>
    </w:p>
    <w:p w14:paraId="4BEBBFD3" w14:textId="77777777" w:rsidR="00977E94" w:rsidRPr="00977E94" w:rsidRDefault="00977E94" w:rsidP="00977E94">
      <w:pPr>
        <w:widowControl w:val="0"/>
        <w:numPr>
          <w:ilvl w:val="0"/>
          <w:numId w:val="1"/>
        </w:numPr>
        <w:spacing w:line="360" w:lineRule="auto"/>
        <w:jc w:val="both"/>
        <w:rPr>
          <w:rFonts w:ascii="Arial" w:eastAsia="Calibri" w:hAnsi="Arial" w:cs="Arial"/>
          <w:color w:val="000000" w:themeColor="text1"/>
          <w:sz w:val="24"/>
          <w:szCs w:val="24"/>
          <w:lang w:val="en-US"/>
        </w:rPr>
      </w:pPr>
      <w:r w:rsidRPr="00977E94">
        <w:rPr>
          <w:rFonts w:ascii="Arial" w:eastAsia="Calibri" w:hAnsi="Arial" w:cs="Arial"/>
          <w:color w:val="000000" w:themeColor="text1"/>
          <w:sz w:val="24"/>
          <w:szCs w:val="24"/>
          <w:lang w:val="en-US"/>
        </w:rPr>
        <w:t>All the work must be handed in on time.</w:t>
      </w:r>
    </w:p>
    <w:p w14:paraId="2E2AEBFA" w14:textId="77777777" w:rsidR="00977E94" w:rsidRPr="00977E94" w:rsidRDefault="00977E94" w:rsidP="00977E94">
      <w:pPr>
        <w:keepNext/>
        <w:keepLines/>
        <w:spacing w:before="40" w:after="0" w:line="360" w:lineRule="auto"/>
        <w:outlineLvl w:val="1"/>
        <w:rPr>
          <w:rFonts w:ascii="Arial" w:eastAsia="Calibri" w:hAnsi="Arial" w:cs="Arial"/>
          <w:b/>
          <w:sz w:val="24"/>
          <w:szCs w:val="24"/>
          <w:lang w:val="en-US"/>
        </w:rPr>
      </w:pPr>
      <w:bookmarkStart w:id="15" w:name="_Toc528574818"/>
      <w:r w:rsidRPr="00977E94">
        <w:rPr>
          <w:rFonts w:ascii="Arial" w:eastAsia="Calibri" w:hAnsi="Arial" w:cs="Arial"/>
          <w:b/>
          <w:sz w:val="24"/>
          <w:szCs w:val="24"/>
          <w:lang w:val="en-US"/>
        </w:rPr>
        <w:t>2.3</w:t>
      </w:r>
      <w:r w:rsidRPr="00977E94">
        <w:rPr>
          <w:rFonts w:ascii="Arial" w:eastAsia="Calibri" w:hAnsi="Arial" w:cs="Arial"/>
          <w:b/>
          <w:sz w:val="24"/>
          <w:szCs w:val="24"/>
          <w:lang w:val="en-US"/>
        </w:rPr>
        <w:tab/>
        <w:t>Sel</w:t>
      </w:r>
      <w:r w:rsidRPr="00977E94">
        <w:rPr>
          <w:rFonts w:ascii="Arial" w:eastAsia="Calibri" w:hAnsi="Arial" w:cs="Arial"/>
          <w:b/>
          <w:spacing w:val="1"/>
          <w:sz w:val="24"/>
          <w:szCs w:val="24"/>
          <w:lang w:val="en-US"/>
        </w:rPr>
        <w:t>f</w:t>
      </w:r>
      <w:r w:rsidRPr="00977E94">
        <w:rPr>
          <w:rFonts w:ascii="Arial" w:eastAsia="Calibri" w:hAnsi="Arial" w:cs="Arial"/>
          <w:b/>
          <w:sz w:val="24"/>
          <w:szCs w:val="24"/>
          <w:lang w:val="en-US"/>
        </w:rPr>
        <w:t>-assessm</w:t>
      </w:r>
      <w:r w:rsidRPr="00977E94">
        <w:rPr>
          <w:rFonts w:ascii="Arial" w:eastAsia="Calibri" w:hAnsi="Arial" w:cs="Arial"/>
          <w:b/>
          <w:spacing w:val="-2"/>
          <w:sz w:val="24"/>
          <w:szCs w:val="24"/>
          <w:lang w:val="en-US"/>
        </w:rPr>
        <w:t>e</w:t>
      </w:r>
      <w:r w:rsidRPr="00977E94">
        <w:rPr>
          <w:rFonts w:ascii="Arial" w:eastAsia="Calibri" w:hAnsi="Arial" w:cs="Arial"/>
          <w:b/>
          <w:sz w:val="24"/>
          <w:szCs w:val="24"/>
          <w:lang w:val="en-US"/>
        </w:rPr>
        <w:t>nt</w:t>
      </w:r>
      <w:r w:rsidRPr="00977E94">
        <w:rPr>
          <w:rFonts w:ascii="Arial" w:eastAsia="Calibri" w:hAnsi="Arial" w:cs="Arial"/>
          <w:b/>
          <w:spacing w:val="-15"/>
          <w:sz w:val="24"/>
          <w:szCs w:val="24"/>
          <w:lang w:val="en-US"/>
        </w:rPr>
        <w:t xml:space="preserve"> </w:t>
      </w:r>
      <w:r w:rsidRPr="00977E94">
        <w:rPr>
          <w:rFonts w:ascii="Arial" w:eastAsia="Calibri" w:hAnsi="Arial" w:cs="Arial"/>
          <w:b/>
          <w:sz w:val="24"/>
          <w:szCs w:val="24"/>
          <w:lang w:val="en-US"/>
        </w:rPr>
        <w:t>activ</w:t>
      </w:r>
      <w:r w:rsidRPr="00977E94">
        <w:rPr>
          <w:rFonts w:ascii="Arial" w:eastAsia="Calibri" w:hAnsi="Arial" w:cs="Arial"/>
          <w:b/>
          <w:spacing w:val="-3"/>
          <w:sz w:val="24"/>
          <w:szCs w:val="24"/>
          <w:lang w:val="en-US"/>
        </w:rPr>
        <w:t>i</w:t>
      </w:r>
      <w:r w:rsidRPr="00977E94">
        <w:rPr>
          <w:rFonts w:ascii="Arial" w:eastAsia="Calibri" w:hAnsi="Arial" w:cs="Arial"/>
          <w:b/>
          <w:sz w:val="24"/>
          <w:szCs w:val="24"/>
          <w:lang w:val="en-US"/>
        </w:rPr>
        <w:t>ti</w:t>
      </w:r>
      <w:r w:rsidRPr="00977E94">
        <w:rPr>
          <w:rFonts w:ascii="Arial" w:eastAsia="Calibri" w:hAnsi="Arial" w:cs="Arial"/>
          <w:b/>
          <w:spacing w:val="-2"/>
          <w:sz w:val="24"/>
          <w:szCs w:val="24"/>
          <w:lang w:val="en-US"/>
        </w:rPr>
        <w:t>e</w:t>
      </w:r>
      <w:r w:rsidRPr="00977E94">
        <w:rPr>
          <w:rFonts w:ascii="Arial" w:eastAsia="Calibri" w:hAnsi="Arial" w:cs="Arial"/>
          <w:b/>
          <w:sz w:val="24"/>
          <w:szCs w:val="24"/>
          <w:lang w:val="en-US"/>
        </w:rPr>
        <w:t>s</w:t>
      </w:r>
      <w:bookmarkEnd w:id="15"/>
    </w:p>
    <w:p w14:paraId="3FABA5FE" w14:textId="77777777" w:rsidR="00977E94" w:rsidRPr="00977E94" w:rsidRDefault="00977E94" w:rsidP="00977E94">
      <w:pPr>
        <w:numPr>
          <w:ilvl w:val="0"/>
          <w:numId w:val="2"/>
        </w:numPr>
        <w:spacing w:before="13" w:line="360" w:lineRule="auto"/>
        <w:contextualSpacing/>
        <w:rPr>
          <w:rFonts w:ascii="Arial" w:hAnsi="Arial" w:cs="Arial"/>
          <w:color w:val="000000" w:themeColor="text1"/>
          <w:sz w:val="24"/>
          <w:szCs w:val="24"/>
        </w:rPr>
      </w:pPr>
      <w:r w:rsidRPr="00977E94">
        <w:rPr>
          <w:rFonts w:ascii="Arial" w:hAnsi="Arial" w:cs="Arial"/>
          <w:color w:val="000000" w:themeColor="text1"/>
          <w:sz w:val="24"/>
          <w:szCs w:val="24"/>
        </w:rPr>
        <w:t>Revision questions</w:t>
      </w:r>
    </w:p>
    <w:p w14:paraId="370BE8C0" w14:textId="77777777" w:rsidR="00977E94" w:rsidRPr="00977E94" w:rsidRDefault="00977E94" w:rsidP="00977E94">
      <w:pPr>
        <w:numPr>
          <w:ilvl w:val="0"/>
          <w:numId w:val="2"/>
        </w:numPr>
        <w:spacing w:before="13" w:line="360" w:lineRule="auto"/>
        <w:contextualSpacing/>
        <w:rPr>
          <w:rFonts w:ascii="Arial" w:hAnsi="Arial" w:cs="Arial"/>
          <w:color w:val="000000" w:themeColor="text1"/>
          <w:sz w:val="24"/>
          <w:szCs w:val="24"/>
        </w:rPr>
      </w:pPr>
      <w:r w:rsidRPr="00977E94">
        <w:rPr>
          <w:rFonts w:ascii="Arial" w:hAnsi="Arial" w:cs="Arial"/>
          <w:color w:val="000000" w:themeColor="text1"/>
          <w:sz w:val="24"/>
          <w:szCs w:val="24"/>
        </w:rPr>
        <w:t xml:space="preserve">Previous Question </w:t>
      </w:r>
      <w:r w:rsidR="00AA3D50">
        <w:rPr>
          <w:rFonts w:ascii="Arial" w:hAnsi="Arial" w:cs="Arial"/>
          <w:color w:val="000000" w:themeColor="text1"/>
          <w:sz w:val="24"/>
          <w:szCs w:val="24"/>
        </w:rPr>
        <w:t>P</w:t>
      </w:r>
      <w:r w:rsidRPr="00977E94">
        <w:rPr>
          <w:rFonts w:ascii="Arial" w:hAnsi="Arial" w:cs="Arial"/>
          <w:color w:val="000000" w:themeColor="text1"/>
          <w:sz w:val="24"/>
          <w:szCs w:val="24"/>
        </w:rPr>
        <w:t>apers</w:t>
      </w:r>
    </w:p>
    <w:p w14:paraId="5EECE1AB" w14:textId="77777777" w:rsidR="00977E94" w:rsidRPr="00977E94" w:rsidRDefault="00977E94" w:rsidP="00977E94">
      <w:pPr>
        <w:keepNext/>
        <w:keepLines/>
        <w:spacing w:before="40" w:after="0" w:line="360" w:lineRule="auto"/>
        <w:outlineLvl w:val="1"/>
        <w:rPr>
          <w:rFonts w:ascii="Arial" w:eastAsia="Calibri" w:hAnsi="Arial" w:cs="Arial"/>
          <w:b/>
          <w:sz w:val="24"/>
          <w:szCs w:val="24"/>
          <w:lang w:val="en-US"/>
        </w:rPr>
      </w:pPr>
    </w:p>
    <w:p w14:paraId="409A47BF" w14:textId="77777777" w:rsidR="00977E94" w:rsidRPr="00977E94" w:rsidRDefault="00977E94" w:rsidP="00977E94">
      <w:pPr>
        <w:keepNext/>
        <w:keepLines/>
        <w:spacing w:before="40" w:after="0" w:line="360" w:lineRule="auto"/>
        <w:outlineLvl w:val="1"/>
        <w:rPr>
          <w:rFonts w:ascii="Arial" w:eastAsia="Calibri" w:hAnsi="Arial" w:cs="Arial"/>
          <w:b/>
          <w:sz w:val="24"/>
          <w:szCs w:val="24"/>
          <w:lang w:val="en-US"/>
        </w:rPr>
      </w:pPr>
      <w:bookmarkStart w:id="16" w:name="_Toc528574819"/>
      <w:r w:rsidRPr="00977E94">
        <w:rPr>
          <w:rFonts w:ascii="Arial" w:eastAsia="Calibri" w:hAnsi="Arial" w:cs="Arial"/>
          <w:b/>
          <w:sz w:val="24"/>
          <w:szCs w:val="24"/>
          <w:lang w:val="en-US"/>
        </w:rPr>
        <w:t>2.4</w:t>
      </w:r>
      <w:r w:rsidRPr="00977E94">
        <w:rPr>
          <w:rFonts w:ascii="Arial" w:eastAsia="Calibri" w:hAnsi="Arial" w:cs="Arial"/>
          <w:b/>
          <w:sz w:val="24"/>
          <w:szCs w:val="24"/>
          <w:lang w:val="en-US"/>
        </w:rPr>
        <w:tab/>
        <w:t>Assignment</w:t>
      </w:r>
      <w:r w:rsidRPr="00977E94">
        <w:rPr>
          <w:rFonts w:ascii="Arial" w:eastAsia="Calibri" w:hAnsi="Arial" w:cs="Arial"/>
          <w:b/>
          <w:spacing w:val="-4"/>
          <w:sz w:val="24"/>
          <w:szCs w:val="24"/>
          <w:lang w:val="en-US"/>
        </w:rPr>
        <w:t xml:space="preserve"> </w:t>
      </w:r>
      <w:r w:rsidRPr="00977E94">
        <w:rPr>
          <w:rFonts w:ascii="Arial" w:eastAsia="Calibri" w:hAnsi="Arial" w:cs="Arial"/>
          <w:b/>
          <w:spacing w:val="-3"/>
          <w:sz w:val="24"/>
          <w:szCs w:val="24"/>
          <w:lang w:val="en-US"/>
        </w:rPr>
        <w:t>a</w:t>
      </w:r>
      <w:r w:rsidRPr="00977E94">
        <w:rPr>
          <w:rFonts w:ascii="Arial" w:eastAsia="Calibri" w:hAnsi="Arial" w:cs="Arial"/>
          <w:b/>
          <w:sz w:val="24"/>
          <w:szCs w:val="24"/>
          <w:lang w:val="en-US"/>
        </w:rPr>
        <w:t>nd</w:t>
      </w:r>
      <w:r w:rsidRPr="00977E94">
        <w:rPr>
          <w:rFonts w:ascii="Arial" w:eastAsia="Calibri" w:hAnsi="Arial" w:cs="Arial"/>
          <w:b/>
          <w:spacing w:val="-5"/>
          <w:sz w:val="24"/>
          <w:szCs w:val="24"/>
          <w:lang w:val="en-US"/>
        </w:rPr>
        <w:t xml:space="preserve"> </w:t>
      </w:r>
      <w:r w:rsidRPr="00977E94">
        <w:rPr>
          <w:rFonts w:ascii="Arial" w:eastAsia="Calibri" w:hAnsi="Arial" w:cs="Arial"/>
          <w:b/>
          <w:sz w:val="24"/>
          <w:szCs w:val="24"/>
          <w:lang w:val="en-US"/>
        </w:rPr>
        <w:t>pro</w:t>
      </w:r>
      <w:r w:rsidRPr="00977E94">
        <w:rPr>
          <w:rFonts w:ascii="Arial" w:eastAsia="Calibri" w:hAnsi="Arial" w:cs="Arial"/>
          <w:b/>
          <w:spacing w:val="-3"/>
          <w:sz w:val="24"/>
          <w:szCs w:val="24"/>
          <w:lang w:val="en-US"/>
        </w:rPr>
        <w:t>j</w:t>
      </w:r>
      <w:r w:rsidRPr="00977E94">
        <w:rPr>
          <w:rFonts w:ascii="Arial" w:eastAsia="Calibri" w:hAnsi="Arial" w:cs="Arial"/>
          <w:b/>
          <w:sz w:val="24"/>
          <w:szCs w:val="24"/>
          <w:lang w:val="en-US"/>
        </w:rPr>
        <w:t>ect</w:t>
      </w:r>
      <w:r w:rsidRPr="00977E94">
        <w:rPr>
          <w:rFonts w:ascii="Arial" w:eastAsia="Calibri" w:hAnsi="Arial" w:cs="Arial"/>
          <w:b/>
          <w:spacing w:val="-5"/>
          <w:sz w:val="24"/>
          <w:szCs w:val="24"/>
          <w:lang w:val="en-US"/>
        </w:rPr>
        <w:t xml:space="preserve"> </w:t>
      </w:r>
      <w:r w:rsidRPr="00977E94">
        <w:rPr>
          <w:rFonts w:ascii="Arial" w:eastAsia="Calibri" w:hAnsi="Arial" w:cs="Arial"/>
          <w:b/>
          <w:sz w:val="24"/>
          <w:szCs w:val="24"/>
          <w:lang w:val="en-US"/>
        </w:rPr>
        <w:t>de</w:t>
      </w:r>
      <w:r w:rsidRPr="00977E94">
        <w:rPr>
          <w:rFonts w:ascii="Arial" w:eastAsia="Calibri" w:hAnsi="Arial" w:cs="Arial"/>
          <w:b/>
          <w:spacing w:val="1"/>
          <w:sz w:val="24"/>
          <w:szCs w:val="24"/>
          <w:lang w:val="en-US"/>
        </w:rPr>
        <w:t>t</w:t>
      </w:r>
      <w:r w:rsidRPr="00977E94">
        <w:rPr>
          <w:rFonts w:ascii="Arial" w:eastAsia="Calibri" w:hAnsi="Arial" w:cs="Arial"/>
          <w:b/>
          <w:sz w:val="24"/>
          <w:szCs w:val="24"/>
          <w:lang w:val="en-US"/>
        </w:rPr>
        <w:t>ails</w:t>
      </w:r>
      <w:bookmarkEnd w:id="16"/>
    </w:p>
    <w:p w14:paraId="79BF3011" w14:textId="77777777" w:rsidR="00977E94" w:rsidRPr="00977E94" w:rsidRDefault="00977E94" w:rsidP="00977E94">
      <w:pPr>
        <w:spacing w:after="0" w:line="360" w:lineRule="auto"/>
        <w:rPr>
          <w:rFonts w:ascii="Arial" w:hAnsi="Arial" w:cs="Arial"/>
          <w:color w:val="000000" w:themeColor="text1"/>
          <w:sz w:val="24"/>
          <w:szCs w:val="24"/>
        </w:rPr>
      </w:pPr>
      <w:r w:rsidRPr="00977E94">
        <w:rPr>
          <w:rFonts w:ascii="Arial" w:hAnsi="Arial" w:cs="Arial"/>
          <w:color w:val="000000" w:themeColor="text1"/>
          <w:sz w:val="24"/>
          <w:szCs w:val="24"/>
        </w:rPr>
        <w:t>(a)</w:t>
      </w:r>
      <w:r w:rsidRPr="00977E94">
        <w:rPr>
          <w:rFonts w:ascii="Arial" w:hAnsi="Arial" w:cs="Arial"/>
          <w:color w:val="000000" w:themeColor="text1"/>
          <w:sz w:val="24"/>
          <w:szCs w:val="24"/>
        </w:rPr>
        <w:tab/>
        <w:t>All assignment must be typed out as follows:</w:t>
      </w:r>
    </w:p>
    <w:p w14:paraId="36A3F988" w14:textId="77777777" w:rsidR="00977E94" w:rsidRPr="00977E94" w:rsidRDefault="00977E94" w:rsidP="00977E94">
      <w:pPr>
        <w:numPr>
          <w:ilvl w:val="0"/>
          <w:numId w:val="3"/>
        </w:numPr>
        <w:spacing w:after="0" w:line="360" w:lineRule="auto"/>
        <w:ind w:left="1167" w:hanging="461"/>
        <w:contextualSpacing/>
        <w:rPr>
          <w:rFonts w:ascii="Arial" w:hAnsi="Arial" w:cs="Arial"/>
          <w:color w:val="000000" w:themeColor="text1"/>
          <w:sz w:val="24"/>
          <w:szCs w:val="24"/>
        </w:rPr>
      </w:pPr>
      <w:r w:rsidRPr="00977E94">
        <w:rPr>
          <w:rFonts w:ascii="Arial" w:hAnsi="Arial" w:cs="Arial"/>
          <w:color w:val="000000" w:themeColor="text1"/>
          <w:sz w:val="24"/>
          <w:szCs w:val="24"/>
        </w:rPr>
        <w:t xml:space="preserve">Arial to be used. </w:t>
      </w:r>
    </w:p>
    <w:p w14:paraId="4BA8ABE6" w14:textId="77777777" w:rsidR="00977E94" w:rsidRPr="00977E94" w:rsidRDefault="00977E94" w:rsidP="00977E94">
      <w:pPr>
        <w:numPr>
          <w:ilvl w:val="0"/>
          <w:numId w:val="3"/>
        </w:numPr>
        <w:spacing w:after="0" w:line="360" w:lineRule="auto"/>
        <w:ind w:left="1167" w:hanging="461"/>
        <w:contextualSpacing/>
        <w:rPr>
          <w:rFonts w:ascii="Arial" w:hAnsi="Arial" w:cs="Arial"/>
          <w:color w:val="000000" w:themeColor="text1"/>
          <w:sz w:val="24"/>
          <w:szCs w:val="24"/>
        </w:rPr>
      </w:pPr>
      <w:r w:rsidRPr="00977E94">
        <w:rPr>
          <w:rFonts w:ascii="Arial" w:hAnsi="Arial" w:cs="Arial"/>
          <w:color w:val="000000" w:themeColor="text1"/>
          <w:sz w:val="24"/>
          <w:szCs w:val="24"/>
        </w:rPr>
        <w:t xml:space="preserve">Use 12 Point font, </w:t>
      </w:r>
    </w:p>
    <w:p w14:paraId="20D77A10" w14:textId="77777777" w:rsidR="00977E94" w:rsidRPr="00977E94" w:rsidRDefault="00977E94" w:rsidP="00977E94">
      <w:pPr>
        <w:numPr>
          <w:ilvl w:val="0"/>
          <w:numId w:val="3"/>
        </w:numPr>
        <w:spacing w:after="0" w:line="360" w:lineRule="auto"/>
        <w:ind w:left="1167" w:hanging="461"/>
        <w:contextualSpacing/>
        <w:rPr>
          <w:rFonts w:ascii="Arial" w:hAnsi="Arial" w:cs="Arial"/>
          <w:color w:val="000000" w:themeColor="text1"/>
          <w:sz w:val="24"/>
          <w:szCs w:val="24"/>
        </w:rPr>
      </w:pPr>
      <w:r w:rsidRPr="00977E94">
        <w:rPr>
          <w:rFonts w:ascii="Arial" w:hAnsi="Arial" w:cs="Arial"/>
          <w:color w:val="000000" w:themeColor="text1"/>
          <w:sz w:val="24"/>
          <w:szCs w:val="24"/>
        </w:rPr>
        <w:t xml:space="preserve">1.5 - line spacing, </w:t>
      </w:r>
    </w:p>
    <w:p w14:paraId="057273AF" w14:textId="77777777" w:rsidR="00977E94" w:rsidRPr="00977E94" w:rsidRDefault="00977E94" w:rsidP="00977E94">
      <w:pPr>
        <w:numPr>
          <w:ilvl w:val="0"/>
          <w:numId w:val="3"/>
        </w:numPr>
        <w:spacing w:after="0" w:line="360" w:lineRule="auto"/>
        <w:ind w:left="1167" w:hanging="461"/>
        <w:contextualSpacing/>
        <w:rPr>
          <w:rFonts w:ascii="Arial" w:hAnsi="Arial" w:cs="Arial"/>
          <w:color w:val="000000" w:themeColor="text1"/>
          <w:sz w:val="24"/>
          <w:szCs w:val="24"/>
        </w:rPr>
      </w:pPr>
      <w:r w:rsidRPr="00977E94">
        <w:rPr>
          <w:rFonts w:ascii="Arial" w:hAnsi="Arial" w:cs="Arial"/>
          <w:color w:val="000000" w:themeColor="text1"/>
          <w:sz w:val="24"/>
          <w:szCs w:val="24"/>
        </w:rPr>
        <w:t xml:space="preserve">Insert Page numbers. </w:t>
      </w:r>
    </w:p>
    <w:p w14:paraId="12CCB913" w14:textId="77777777" w:rsidR="00977E94" w:rsidRPr="00977E94" w:rsidRDefault="00977E94" w:rsidP="00977E94">
      <w:pPr>
        <w:numPr>
          <w:ilvl w:val="0"/>
          <w:numId w:val="3"/>
        </w:numPr>
        <w:spacing w:after="0" w:line="360" w:lineRule="auto"/>
        <w:ind w:left="1167" w:hanging="461"/>
        <w:contextualSpacing/>
        <w:rPr>
          <w:rFonts w:ascii="Arial" w:hAnsi="Arial" w:cs="Arial"/>
          <w:color w:val="000000" w:themeColor="text1"/>
          <w:sz w:val="24"/>
          <w:szCs w:val="24"/>
        </w:rPr>
      </w:pPr>
      <w:r w:rsidRPr="00977E94">
        <w:rPr>
          <w:rFonts w:ascii="Arial" w:hAnsi="Arial" w:cs="Arial"/>
          <w:color w:val="000000" w:themeColor="text1"/>
          <w:sz w:val="24"/>
          <w:szCs w:val="24"/>
        </w:rPr>
        <w:t xml:space="preserve">Use the university approved assignment front page as provided in </w:t>
      </w:r>
      <w:r w:rsidRPr="00977E94">
        <w:rPr>
          <w:rFonts w:ascii="Arial" w:hAnsi="Arial" w:cs="Arial"/>
          <w:b/>
          <w:color w:val="000000" w:themeColor="text1"/>
          <w:sz w:val="24"/>
          <w:szCs w:val="24"/>
        </w:rPr>
        <w:t>Annexure A</w:t>
      </w:r>
      <w:r w:rsidRPr="00977E94">
        <w:rPr>
          <w:rFonts w:ascii="Arial" w:hAnsi="Arial" w:cs="Arial"/>
          <w:color w:val="000000" w:themeColor="text1"/>
          <w:sz w:val="24"/>
          <w:szCs w:val="24"/>
        </w:rPr>
        <w:t>, this should reflect your personal information.</w:t>
      </w:r>
    </w:p>
    <w:p w14:paraId="52E4BFBB" w14:textId="77777777" w:rsidR="00977E94" w:rsidRPr="00977E94" w:rsidRDefault="00977E94" w:rsidP="00977E94">
      <w:pPr>
        <w:numPr>
          <w:ilvl w:val="0"/>
          <w:numId w:val="3"/>
        </w:numPr>
        <w:spacing w:after="0" w:line="360" w:lineRule="auto"/>
        <w:ind w:left="1167" w:hanging="461"/>
        <w:contextualSpacing/>
        <w:rPr>
          <w:rFonts w:ascii="Arial" w:hAnsi="Arial" w:cs="Arial"/>
          <w:color w:val="000000" w:themeColor="text1"/>
          <w:sz w:val="24"/>
          <w:szCs w:val="24"/>
        </w:rPr>
      </w:pPr>
      <w:r w:rsidRPr="00977E94">
        <w:rPr>
          <w:rFonts w:ascii="Arial" w:hAnsi="Arial" w:cs="Arial"/>
          <w:color w:val="000000" w:themeColor="text1"/>
          <w:sz w:val="24"/>
          <w:szCs w:val="24"/>
        </w:rPr>
        <w:t>Make provision for a table of contents.</w:t>
      </w:r>
    </w:p>
    <w:p w14:paraId="2C9C3AC2" w14:textId="77777777" w:rsidR="00977E94" w:rsidRPr="00977E94" w:rsidRDefault="00977E94" w:rsidP="00977E94">
      <w:pPr>
        <w:numPr>
          <w:ilvl w:val="0"/>
          <w:numId w:val="3"/>
        </w:numPr>
        <w:spacing w:line="360" w:lineRule="auto"/>
        <w:ind w:left="1167" w:hanging="461"/>
        <w:contextualSpacing/>
        <w:rPr>
          <w:rFonts w:ascii="Arial" w:hAnsi="Arial" w:cs="Arial"/>
          <w:color w:val="000000" w:themeColor="text1"/>
          <w:sz w:val="24"/>
          <w:szCs w:val="24"/>
        </w:rPr>
      </w:pPr>
      <w:r w:rsidRPr="00977E94">
        <w:rPr>
          <w:rFonts w:ascii="Arial" w:hAnsi="Arial" w:cs="Arial"/>
          <w:color w:val="000000" w:themeColor="text1"/>
          <w:sz w:val="24"/>
          <w:szCs w:val="24"/>
        </w:rPr>
        <w:t>Reference all outside sources that you use</w:t>
      </w:r>
    </w:p>
    <w:p w14:paraId="0086E572" w14:textId="77777777" w:rsidR="00977E94" w:rsidRPr="00977E94" w:rsidRDefault="00977E94" w:rsidP="00977E94">
      <w:pPr>
        <w:spacing w:line="360" w:lineRule="auto"/>
        <w:contextualSpacing/>
        <w:rPr>
          <w:rFonts w:ascii="Arial" w:hAnsi="Arial" w:cs="Arial"/>
          <w:color w:val="000000" w:themeColor="text1"/>
          <w:sz w:val="24"/>
          <w:szCs w:val="24"/>
        </w:rPr>
      </w:pPr>
    </w:p>
    <w:p w14:paraId="521CE608" w14:textId="77777777" w:rsidR="00977E94" w:rsidRPr="00977E94" w:rsidRDefault="00977E94" w:rsidP="00977E94">
      <w:pPr>
        <w:spacing w:line="360" w:lineRule="auto"/>
        <w:contextualSpacing/>
        <w:jc w:val="center"/>
        <w:rPr>
          <w:rFonts w:ascii="Arial" w:hAnsi="Arial" w:cs="Arial"/>
          <w:b/>
          <w:color w:val="000000" w:themeColor="text1"/>
          <w:sz w:val="24"/>
          <w:szCs w:val="24"/>
        </w:rPr>
      </w:pPr>
      <w:r w:rsidRPr="00977E94">
        <w:rPr>
          <w:rFonts w:ascii="Arial" w:hAnsi="Arial" w:cs="Arial"/>
          <w:b/>
          <w:color w:val="000000" w:themeColor="text1"/>
          <w:sz w:val="24"/>
          <w:szCs w:val="24"/>
        </w:rPr>
        <w:t>OR</w:t>
      </w:r>
    </w:p>
    <w:p w14:paraId="39B1B3C6" w14:textId="3EE9B03F" w:rsidR="00977E94" w:rsidRPr="00977E94" w:rsidRDefault="00977E94" w:rsidP="00977E94">
      <w:pPr>
        <w:spacing w:after="120" w:line="360" w:lineRule="auto"/>
        <w:ind w:left="720"/>
        <w:jc w:val="both"/>
        <w:rPr>
          <w:rFonts w:ascii="Arial" w:hAnsi="Arial" w:cs="Arial"/>
          <w:color w:val="000000" w:themeColor="text1"/>
          <w:sz w:val="24"/>
        </w:rPr>
      </w:pPr>
      <w:r w:rsidRPr="00977E94">
        <w:rPr>
          <w:rFonts w:ascii="Arial" w:hAnsi="Arial" w:cs="Arial"/>
          <w:color w:val="000000" w:themeColor="text1"/>
          <w:sz w:val="24"/>
        </w:rPr>
        <w:t xml:space="preserve">Assessing the work performance of learners in assignments will be based on the quality of papers researched, </w:t>
      </w:r>
      <w:r w:rsidR="0049283A" w:rsidRPr="00977E94">
        <w:rPr>
          <w:rFonts w:ascii="Arial" w:hAnsi="Arial" w:cs="Arial"/>
          <w:color w:val="000000" w:themeColor="text1"/>
          <w:sz w:val="24"/>
        </w:rPr>
        <w:t>written,</w:t>
      </w:r>
      <w:r w:rsidRPr="00977E94">
        <w:rPr>
          <w:rFonts w:ascii="Arial" w:hAnsi="Arial" w:cs="Arial"/>
          <w:color w:val="000000" w:themeColor="text1"/>
          <w:sz w:val="24"/>
        </w:rPr>
        <w:t xml:space="preserve"> and presented. It must also be emphasized at this juncture that it is important for learners to submit the assignments in time as late submissions by learners will result in some marks being deducted, that is, </w:t>
      </w:r>
      <w:r w:rsidRPr="00977E94">
        <w:rPr>
          <w:rFonts w:ascii="Arial" w:hAnsi="Arial" w:cs="Arial"/>
          <w:b/>
          <w:color w:val="000000" w:themeColor="text1"/>
          <w:sz w:val="24"/>
        </w:rPr>
        <w:t>5%</w:t>
      </w:r>
      <w:r w:rsidRPr="00977E94">
        <w:rPr>
          <w:rFonts w:ascii="Arial" w:hAnsi="Arial" w:cs="Arial"/>
          <w:color w:val="000000" w:themeColor="text1"/>
          <w:sz w:val="24"/>
        </w:rPr>
        <w:t xml:space="preserve"> per day.  Furthermore, it will be appropriate for learners to know that their written assignments will be assessed </w:t>
      </w:r>
      <w:proofErr w:type="gramStart"/>
      <w:r w:rsidRPr="00977E94">
        <w:rPr>
          <w:rFonts w:ascii="Arial" w:hAnsi="Arial" w:cs="Arial"/>
          <w:color w:val="000000" w:themeColor="text1"/>
          <w:sz w:val="24"/>
        </w:rPr>
        <w:t>on the basis of</w:t>
      </w:r>
      <w:proofErr w:type="gramEnd"/>
      <w:r w:rsidRPr="00977E94">
        <w:rPr>
          <w:rFonts w:ascii="Arial" w:hAnsi="Arial" w:cs="Arial"/>
          <w:color w:val="000000" w:themeColor="text1"/>
          <w:sz w:val="24"/>
        </w:rPr>
        <w:t xml:space="preserve"> the following.</w:t>
      </w:r>
    </w:p>
    <w:p w14:paraId="714A8353" w14:textId="77777777" w:rsidR="00977E94" w:rsidRPr="00977E94" w:rsidRDefault="00977E94" w:rsidP="00977E94">
      <w:pPr>
        <w:spacing w:after="0" w:line="360" w:lineRule="auto"/>
        <w:jc w:val="both"/>
        <w:rPr>
          <w:rFonts w:ascii="Arial" w:hAnsi="Arial" w:cs="Arial"/>
          <w:b/>
          <w:color w:val="000000" w:themeColor="text1"/>
          <w:sz w:val="24"/>
        </w:rPr>
      </w:pPr>
      <w:r w:rsidRPr="00977E94">
        <w:rPr>
          <w:rFonts w:ascii="Arial" w:hAnsi="Arial" w:cs="Arial"/>
          <w:b/>
          <w:color w:val="000000" w:themeColor="text1"/>
          <w:sz w:val="24"/>
        </w:rPr>
        <w:t xml:space="preserve"> (b)</w:t>
      </w:r>
      <w:r w:rsidRPr="00977E94">
        <w:rPr>
          <w:rFonts w:ascii="Arial" w:hAnsi="Arial" w:cs="Arial"/>
          <w:b/>
          <w:color w:val="000000" w:themeColor="text1"/>
          <w:sz w:val="24"/>
        </w:rPr>
        <w:tab/>
        <w:t>Typing (5%)</w:t>
      </w:r>
    </w:p>
    <w:p w14:paraId="529D0388" w14:textId="1B8F0F6C" w:rsidR="00977E94" w:rsidRPr="00977E94" w:rsidRDefault="00977E94" w:rsidP="00977E94">
      <w:pPr>
        <w:spacing w:after="120" w:line="360" w:lineRule="auto"/>
        <w:ind w:left="720"/>
        <w:rPr>
          <w:rFonts w:ascii="Arial" w:hAnsi="Arial" w:cs="Arial"/>
          <w:color w:val="000000" w:themeColor="text1"/>
          <w:sz w:val="24"/>
        </w:rPr>
      </w:pPr>
      <w:r w:rsidRPr="00977E94">
        <w:rPr>
          <w:rFonts w:ascii="Arial" w:hAnsi="Arial" w:cs="Arial"/>
          <w:color w:val="000000" w:themeColor="text1"/>
          <w:sz w:val="24"/>
        </w:rPr>
        <w:t>All learners are encouraged to submit typed assignments.  It is unthinkable at this stage that learners can submit the work that is handwritten.</w:t>
      </w:r>
    </w:p>
    <w:p w14:paraId="6C9D6653" w14:textId="77777777" w:rsidR="00977E94" w:rsidRPr="00977E94" w:rsidRDefault="00977E94" w:rsidP="00977E94">
      <w:pPr>
        <w:spacing w:after="120" w:line="360" w:lineRule="auto"/>
        <w:ind w:left="720"/>
        <w:rPr>
          <w:rFonts w:ascii="Arial" w:hAnsi="Arial" w:cs="Arial"/>
          <w:color w:val="000000" w:themeColor="text1"/>
          <w:sz w:val="24"/>
        </w:rPr>
      </w:pPr>
    </w:p>
    <w:p w14:paraId="6D6B69E6" w14:textId="77777777" w:rsidR="00977E94" w:rsidRPr="00977E94" w:rsidRDefault="00977E94" w:rsidP="00977E94">
      <w:pPr>
        <w:spacing w:after="0" w:line="360" w:lineRule="auto"/>
        <w:jc w:val="both"/>
        <w:rPr>
          <w:rFonts w:ascii="Arial" w:hAnsi="Arial" w:cs="Arial"/>
          <w:b/>
          <w:color w:val="000000" w:themeColor="text1"/>
          <w:sz w:val="24"/>
        </w:rPr>
      </w:pPr>
      <w:r w:rsidRPr="00977E94">
        <w:rPr>
          <w:rFonts w:ascii="Arial" w:hAnsi="Arial" w:cs="Arial"/>
          <w:b/>
          <w:color w:val="000000" w:themeColor="text1"/>
          <w:sz w:val="24"/>
        </w:rPr>
        <w:t>(c)</w:t>
      </w:r>
      <w:r w:rsidRPr="00977E94">
        <w:rPr>
          <w:rFonts w:ascii="Arial" w:hAnsi="Arial" w:cs="Arial"/>
          <w:b/>
          <w:color w:val="000000" w:themeColor="text1"/>
          <w:sz w:val="24"/>
        </w:rPr>
        <w:tab/>
        <w:t>Technicalities (10%)</w:t>
      </w:r>
    </w:p>
    <w:p w14:paraId="4CCA7E30" w14:textId="77777777" w:rsidR="00977E94" w:rsidRPr="00977E94" w:rsidRDefault="00977E94" w:rsidP="00977E94">
      <w:pPr>
        <w:spacing w:after="120" w:line="360" w:lineRule="auto"/>
        <w:ind w:left="1080" w:hanging="360"/>
        <w:rPr>
          <w:rFonts w:ascii="Arial" w:hAnsi="Arial" w:cs="Arial"/>
          <w:color w:val="000000" w:themeColor="text1"/>
          <w:sz w:val="24"/>
        </w:rPr>
      </w:pPr>
      <w:r w:rsidRPr="00977E94">
        <w:rPr>
          <w:rFonts w:ascii="Arial" w:hAnsi="Arial" w:cs="Arial"/>
          <w:color w:val="000000" w:themeColor="text1"/>
          <w:sz w:val="24"/>
        </w:rPr>
        <w:lastRenderedPageBreak/>
        <w:t>This involves the following:</w:t>
      </w:r>
    </w:p>
    <w:p w14:paraId="0F57C4FE" w14:textId="77777777" w:rsidR="00977E94" w:rsidRPr="00977E94" w:rsidRDefault="00977E94" w:rsidP="00977E94">
      <w:pPr>
        <w:numPr>
          <w:ilvl w:val="0"/>
          <w:numId w:val="5"/>
        </w:numPr>
        <w:spacing w:after="0" w:line="360" w:lineRule="auto"/>
        <w:ind w:left="1080"/>
        <w:jc w:val="both"/>
        <w:rPr>
          <w:rFonts w:ascii="Arial" w:hAnsi="Arial" w:cs="Arial"/>
          <w:color w:val="000000" w:themeColor="text1"/>
          <w:sz w:val="24"/>
        </w:rPr>
      </w:pPr>
      <w:r w:rsidRPr="00977E94">
        <w:rPr>
          <w:rFonts w:ascii="Arial" w:hAnsi="Arial" w:cs="Arial"/>
          <w:color w:val="000000" w:themeColor="text1"/>
          <w:sz w:val="24"/>
        </w:rPr>
        <w:t>Giving appropriate topic to your assignment.</w:t>
      </w:r>
    </w:p>
    <w:p w14:paraId="352CF7AD" w14:textId="77777777" w:rsidR="00977E94" w:rsidRPr="00977E94" w:rsidRDefault="00977E94" w:rsidP="00977E94">
      <w:pPr>
        <w:numPr>
          <w:ilvl w:val="0"/>
          <w:numId w:val="5"/>
        </w:numPr>
        <w:spacing w:after="0" w:line="360" w:lineRule="auto"/>
        <w:ind w:left="1080"/>
        <w:jc w:val="both"/>
        <w:rPr>
          <w:rFonts w:ascii="Arial" w:hAnsi="Arial" w:cs="Arial"/>
          <w:color w:val="000000" w:themeColor="text1"/>
          <w:sz w:val="24"/>
        </w:rPr>
      </w:pPr>
      <w:r w:rsidRPr="00977E94">
        <w:rPr>
          <w:rFonts w:ascii="Arial" w:hAnsi="Arial" w:cs="Arial"/>
          <w:color w:val="000000" w:themeColor="text1"/>
          <w:sz w:val="24"/>
        </w:rPr>
        <w:t>Page numbering</w:t>
      </w:r>
    </w:p>
    <w:p w14:paraId="1926728E" w14:textId="77777777" w:rsidR="00977E94" w:rsidRPr="00977E94" w:rsidRDefault="00977E94" w:rsidP="00977E94">
      <w:pPr>
        <w:numPr>
          <w:ilvl w:val="0"/>
          <w:numId w:val="5"/>
        </w:numPr>
        <w:spacing w:after="0" w:line="360" w:lineRule="auto"/>
        <w:ind w:left="1080"/>
        <w:jc w:val="both"/>
        <w:rPr>
          <w:rFonts w:ascii="Arial" w:hAnsi="Arial" w:cs="Arial"/>
          <w:color w:val="000000" w:themeColor="text1"/>
          <w:sz w:val="24"/>
        </w:rPr>
      </w:pPr>
      <w:r w:rsidRPr="00977E94">
        <w:rPr>
          <w:rFonts w:ascii="Arial" w:hAnsi="Arial" w:cs="Arial"/>
          <w:color w:val="000000" w:themeColor="text1"/>
          <w:sz w:val="24"/>
        </w:rPr>
        <w:t>Correct numbering of headings</w:t>
      </w:r>
    </w:p>
    <w:p w14:paraId="730568BB" w14:textId="77777777" w:rsidR="00977E94" w:rsidRPr="00977E94" w:rsidRDefault="00977E94" w:rsidP="00977E94">
      <w:pPr>
        <w:numPr>
          <w:ilvl w:val="0"/>
          <w:numId w:val="5"/>
        </w:numPr>
        <w:spacing w:after="0" w:line="360" w:lineRule="auto"/>
        <w:ind w:left="1080"/>
        <w:jc w:val="both"/>
        <w:rPr>
          <w:rFonts w:ascii="Arial" w:hAnsi="Arial" w:cs="Arial"/>
          <w:color w:val="000000" w:themeColor="text1"/>
          <w:sz w:val="24"/>
        </w:rPr>
      </w:pPr>
      <w:r w:rsidRPr="00977E94">
        <w:rPr>
          <w:rFonts w:ascii="Arial" w:hAnsi="Arial" w:cs="Arial"/>
          <w:color w:val="000000" w:themeColor="text1"/>
          <w:sz w:val="24"/>
        </w:rPr>
        <w:t>Justification or alignment - recommended</w:t>
      </w:r>
    </w:p>
    <w:p w14:paraId="318FC226" w14:textId="77777777" w:rsidR="00977E94" w:rsidRPr="00977E94" w:rsidRDefault="00977E94" w:rsidP="00977E94">
      <w:pPr>
        <w:numPr>
          <w:ilvl w:val="0"/>
          <w:numId w:val="5"/>
        </w:numPr>
        <w:spacing w:after="0" w:line="360" w:lineRule="auto"/>
        <w:ind w:left="1080"/>
        <w:jc w:val="both"/>
        <w:rPr>
          <w:rFonts w:ascii="Arial" w:hAnsi="Arial" w:cs="Arial"/>
          <w:color w:val="000000" w:themeColor="text1"/>
          <w:sz w:val="24"/>
        </w:rPr>
      </w:pPr>
      <w:r w:rsidRPr="00977E94">
        <w:rPr>
          <w:rFonts w:ascii="Arial" w:hAnsi="Arial" w:cs="Arial"/>
          <w:color w:val="000000" w:themeColor="text1"/>
          <w:sz w:val="24"/>
        </w:rPr>
        <w:t>Spacing – recommended is 1.5.</w:t>
      </w:r>
    </w:p>
    <w:p w14:paraId="7317FB27" w14:textId="77777777" w:rsidR="00977E94" w:rsidRPr="00977E94" w:rsidRDefault="00977E94" w:rsidP="00977E94">
      <w:pPr>
        <w:numPr>
          <w:ilvl w:val="0"/>
          <w:numId w:val="5"/>
        </w:numPr>
        <w:spacing w:after="0" w:line="360" w:lineRule="auto"/>
        <w:ind w:left="1080"/>
        <w:jc w:val="both"/>
        <w:rPr>
          <w:rFonts w:ascii="Arial" w:hAnsi="Arial" w:cs="Arial"/>
          <w:color w:val="000000" w:themeColor="text1"/>
          <w:sz w:val="24"/>
        </w:rPr>
      </w:pPr>
      <w:r w:rsidRPr="00977E94">
        <w:rPr>
          <w:rFonts w:ascii="Arial" w:hAnsi="Arial" w:cs="Arial"/>
          <w:color w:val="000000" w:themeColor="text1"/>
          <w:sz w:val="24"/>
        </w:rPr>
        <w:t>Font size recommended is 12</w:t>
      </w:r>
    </w:p>
    <w:p w14:paraId="7A0AEEB7" w14:textId="77777777" w:rsidR="00977E94" w:rsidRPr="00977E94" w:rsidRDefault="00977E94" w:rsidP="00977E94">
      <w:pPr>
        <w:numPr>
          <w:ilvl w:val="0"/>
          <w:numId w:val="5"/>
        </w:numPr>
        <w:spacing w:after="0" w:line="360" w:lineRule="auto"/>
        <w:ind w:left="1080"/>
        <w:jc w:val="both"/>
        <w:rPr>
          <w:rFonts w:ascii="Arial" w:hAnsi="Arial" w:cs="Arial"/>
          <w:color w:val="000000" w:themeColor="text1"/>
          <w:sz w:val="24"/>
        </w:rPr>
      </w:pPr>
      <w:r w:rsidRPr="00977E94">
        <w:rPr>
          <w:rFonts w:ascii="Arial" w:hAnsi="Arial" w:cs="Arial"/>
          <w:color w:val="000000" w:themeColor="text1"/>
          <w:sz w:val="24"/>
        </w:rPr>
        <w:t>Arrangement of paragraphs</w:t>
      </w:r>
    </w:p>
    <w:p w14:paraId="1074E3E3" w14:textId="77777777" w:rsidR="00977E94" w:rsidRPr="00977E94" w:rsidRDefault="00977E94" w:rsidP="00977E94">
      <w:pPr>
        <w:numPr>
          <w:ilvl w:val="0"/>
          <w:numId w:val="5"/>
        </w:numPr>
        <w:spacing w:after="0" w:line="360" w:lineRule="auto"/>
        <w:ind w:left="1080"/>
        <w:jc w:val="both"/>
        <w:rPr>
          <w:rFonts w:ascii="Arial" w:hAnsi="Arial" w:cs="Arial"/>
          <w:color w:val="000000" w:themeColor="text1"/>
          <w:sz w:val="24"/>
        </w:rPr>
      </w:pPr>
      <w:r w:rsidRPr="00977E94">
        <w:rPr>
          <w:rFonts w:ascii="Arial" w:hAnsi="Arial" w:cs="Arial"/>
          <w:color w:val="000000" w:themeColor="text1"/>
          <w:sz w:val="24"/>
        </w:rPr>
        <w:t>Referencing System</w:t>
      </w:r>
    </w:p>
    <w:p w14:paraId="6F572340" w14:textId="5A4F5A94" w:rsidR="00977E94" w:rsidRPr="00977E94" w:rsidRDefault="00977E94" w:rsidP="00977E94">
      <w:pPr>
        <w:numPr>
          <w:ilvl w:val="0"/>
          <w:numId w:val="5"/>
        </w:numPr>
        <w:spacing w:after="0" w:line="360" w:lineRule="auto"/>
        <w:ind w:left="1080"/>
        <w:jc w:val="both"/>
        <w:rPr>
          <w:rFonts w:ascii="Arial" w:hAnsi="Arial" w:cs="Arial"/>
          <w:color w:val="000000" w:themeColor="text1"/>
          <w:sz w:val="24"/>
        </w:rPr>
      </w:pPr>
      <w:r w:rsidRPr="00977E94">
        <w:rPr>
          <w:rFonts w:ascii="Arial" w:hAnsi="Arial" w:cs="Arial"/>
          <w:color w:val="000000" w:themeColor="text1"/>
          <w:sz w:val="24"/>
        </w:rPr>
        <w:t>Acknowledgment of authors in the assignment e.g.</w:t>
      </w:r>
      <w:r w:rsidR="001575B7">
        <w:rPr>
          <w:rFonts w:ascii="Arial" w:hAnsi="Arial" w:cs="Arial"/>
          <w:color w:val="000000" w:themeColor="text1"/>
          <w:sz w:val="24"/>
        </w:rPr>
        <w:t>,</w:t>
      </w:r>
      <w:r w:rsidRPr="00977E94">
        <w:rPr>
          <w:rFonts w:ascii="Arial" w:hAnsi="Arial" w:cs="Arial"/>
          <w:color w:val="000000" w:themeColor="text1"/>
          <w:sz w:val="24"/>
        </w:rPr>
        <w:t xml:space="preserve"> Brille (2003) asserts that ……… or Brille (2003: 17) maintains: “……………”</w:t>
      </w:r>
    </w:p>
    <w:p w14:paraId="7CF03965" w14:textId="77777777" w:rsidR="00977E94" w:rsidRPr="00977E94" w:rsidRDefault="00977E94" w:rsidP="00977E94">
      <w:pPr>
        <w:spacing w:after="120" w:line="360" w:lineRule="auto"/>
        <w:ind w:left="1080" w:hanging="360"/>
        <w:rPr>
          <w:rFonts w:ascii="Arial" w:hAnsi="Arial" w:cs="Arial"/>
          <w:color w:val="000000" w:themeColor="text1"/>
          <w:sz w:val="24"/>
        </w:rPr>
      </w:pPr>
    </w:p>
    <w:p w14:paraId="26D6CE4E" w14:textId="77777777" w:rsidR="00977E94" w:rsidRPr="00977E94" w:rsidRDefault="00977E94" w:rsidP="00977E94">
      <w:pPr>
        <w:spacing w:after="0" w:line="360" w:lineRule="auto"/>
        <w:jc w:val="both"/>
        <w:rPr>
          <w:rFonts w:ascii="Arial" w:hAnsi="Arial" w:cs="Arial"/>
          <w:b/>
          <w:color w:val="000000" w:themeColor="text1"/>
          <w:sz w:val="24"/>
        </w:rPr>
      </w:pPr>
      <w:r w:rsidRPr="00977E94">
        <w:rPr>
          <w:rFonts w:ascii="Arial" w:hAnsi="Arial" w:cs="Arial"/>
          <w:b/>
          <w:color w:val="000000" w:themeColor="text1"/>
          <w:sz w:val="24"/>
        </w:rPr>
        <w:t>(d)</w:t>
      </w:r>
      <w:r w:rsidRPr="00977E94">
        <w:rPr>
          <w:rFonts w:ascii="Arial" w:hAnsi="Arial" w:cs="Arial"/>
          <w:b/>
          <w:color w:val="000000" w:themeColor="text1"/>
          <w:sz w:val="24"/>
        </w:rPr>
        <w:tab/>
        <w:t>Assignment Arrangement and Outlook (10%)</w:t>
      </w:r>
    </w:p>
    <w:p w14:paraId="19B54E7F" w14:textId="77777777" w:rsidR="00977E94" w:rsidRPr="00977E94" w:rsidRDefault="00977E94" w:rsidP="00977E94">
      <w:pPr>
        <w:numPr>
          <w:ilvl w:val="0"/>
          <w:numId w:val="6"/>
        </w:numPr>
        <w:spacing w:after="0" w:line="360" w:lineRule="auto"/>
        <w:ind w:left="1080"/>
        <w:jc w:val="both"/>
        <w:rPr>
          <w:rFonts w:ascii="Arial" w:hAnsi="Arial" w:cs="Arial"/>
          <w:color w:val="000000" w:themeColor="text1"/>
          <w:sz w:val="24"/>
        </w:rPr>
      </w:pPr>
      <w:r w:rsidRPr="00977E94">
        <w:rPr>
          <w:rFonts w:ascii="Arial" w:hAnsi="Arial" w:cs="Arial"/>
          <w:color w:val="000000" w:themeColor="text1"/>
          <w:sz w:val="24"/>
        </w:rPr>
        <w:t>The outlook of your cover page with all the necessary information like your personal information, topic of the assignment, correct name of the module, lecturer offering the module, date of submission etc.</w:t>
      </w:r>
    </w:p>
    <w:p w14:paraId="5B910E8A" w14:textId="77777777" w:rsidR="00977E94" w:rsidRPr="00977E94" w:rsidRDefault="00977E94" w:rsidP="00977E94">
      <w:pPr>
        <w:numPr>
          <w:ilvl w:val="0"/>
          <w:numId w:val="6"/>
        </w:numPr>
        <w:spacing w:after="0" w:line="360" w:lineRule="auto"/>
        <w:ind w:left="1080"/>
        <w:jc w:val="both"/>
        <w:rPr>
          <w:rFonts w:ascii="Arial" w:hAnsi="Arial" w:cs="Arial"/>
          <w:color w:val="000000" w:themeColor="text1"/>
          <w:sz w:val="24"/>
        </w:rPr>
      </w:pPr>
      <w:r w:rsidRPr="00977E94">
        <w:rPr>
          <w:rFonts w:ascii="Arial" w:hAnsi="Arial" w:cs="Arial"/>
          <w:color w:val="000000" w:themeColor="text1"/>
          <w:sz w:val="24"/>
        </w:rPr>
        <w:t>Assessment Table Page</w:t>
      </w:r>
    </w:p>
    <w:p w14:paraId="66E7AB02" w14:textId="77777777" w:rsidR="00977E94" w:rsidRPr="00977E94" w:rsidRDefault="00977E94" w:rsidP="00977E94">
      <w:pPr>
        <w:numPr>
          <w:ilvl w:val="0"/>
          <w:numId w:val="6"/>
        </w:numPr>
        <w:spacing w:after="0" w:line="360" w:lineRule="auto"/>
        <w:ind w:left="1080"/>
        <w:jc w:val="both"/>
        <w:rPr>
          <w:rFonts w:ascii="Arial" w:hAnsi="Arial" w:cs="Arial"/>
          <w:color w:val="000000" w:themeColor="text1"/>
          <w:sz w:val="24"/>
        </w:rPr>
      </w:pPr>
      <w:r w:rsidRPr="00977E94">
        <w:rPr>
          <w:rFonts w:ascii="Arial" w:hAnsi="Arial" w:cs="Arial"/>
          <w:color w:val="000000" w:themeColor="text1"/>
          <w:sz w:val="24"/>
        </w:rPr>
        <w:t>Table of Contents</w:t>
      </w:r>
    </w:p>
    <w:p w14:paraId="609854A0" w14:textId="77777777" w:rsidR="00977E94" w:rsidRPr="00977E94" w:rsidRDefault="00977E94" w:rsidP="00977E94">
      <w:pPr>
        <w:numPr>
          <w:ilvl w:val="0"/>
          <w:numId w:val="6"/>
        </w:numPr>
        <w:spacing w:after="0" w:line="360" w:lineRule="auto"/>
        <w:ind w:left="1080"/>
        <w:jc w:val="both"/>
        <w:rPr>
          <w:rFonts w:ascii="Arial" w:hAnsi="Arial" w:cs="Arial"/>
          <w:color w:val="000000" w:themeColor="text1"/>
          <w:sz w:val="24"/>
        </w:rPr>
      </w:pPr>
      <w:r w:rsidRPr="00977E94">
        <w:rPr>
          <w:rFonts w:ascii="Arial" w:hAnsi="Arial" w:cs="Arial"/>
          <w:color w:val="000000" w:themeColor="text1"/>
          <w:sz w:val="24"/>
        </w:rPr>
        <w:t>Text Arrangement</w:t>
      </w:r>
    </w:p>
    <w:p w14:paraId="4EF3635A" w14:textId="77777777" w:rsidR="00977E94" w:rsidRPr="00977E94" w:rsidRDefault="00977E94" w:rsidP="00977E94">
      <w:pPr>
        <w:spacing w:after="120" w:line="360" w:lineRule="auto"/>
        <w:ind w:left="1080" w:hanging="360"/>
        <w:rPr>
          <w:rFonts w:ascii="Arial" w:hAnsi="Arial" w:cs="Arial"/>
          <w:color w:val="000000" w:themeColor="text1"/>
          <w:sz w:val="24"/>
        </w:rPr>
      </w:pPr>
    </w:p>
    <w:p w14:paraId="6A375CBE" w14:textId="77777777" w:rsidR="00977E94" w:rsidRPr="00977E94" w:rsidRDefault="00977E94" w:rsidP="00977E94">
      <w:pPr>
        <w:spacing w:after="120" w:line="360" w:lineRule="auto"/>
        <w:rPr>
          <w:rFonts w:ascii="Arial" w:hAnsi="Arial" w:cs="Arial"/>
          <w:b/>
          <w:color w:val="000000" w:themeColor="text1"/>
          <w:sz w:val="24"/>
        </w:rPr>
      </w:pPr>
      <w:r w:rsidRPr="00977E94">
        <w:rPr>
          <w:rFonts w:ascii="Arial" w:hAnsi="Arial" w:cs="Arial"/>
          <w:b/>
          <w:color w:val="000000" w:themeColor="text1"/>
          <w:sz w:val="24"/>
        </w:rPr>
        <w:t>(e)</w:t>
      </w:r>
      <w:r w:rsidRPr="00977E94">
        <w:rPr>
          <w:rFonts w:ascii="Arial" w:hAnsi="Arial" w:cs="Arial"/>
          <w:b/>
          <w:color w:val="000000" w:themeColor="text1"/>
          <w:sz w:val="24"/>
        </w:rPr>
        <w:tab/>
        <w:t>Originality (40%)</w:t>
      </w:r>
    </w:p>
    <w:p w14:paraId="68EDD830" w14:textId="77777777" w:rsidR="00977E94" w:rsidRPr="00977E94" w:rsidRDefault="00977E94" w:rsidP="00977E94">
      <w:pPr>
        <w:spacing w:after="120" w:line="360" w:lineRule="auto"/>
        <w:ind w:left="720"/>
        <w:rPr>
          <w:rFonts w:ascii="Arial" w:hAnsi="Arial" w:cs="Arial"/>
          <w:color w:val="000000" w:themeColor="text1"/>
          <w:sz w:val="24"/>
        </w:rPr>
      </w:pPr>
      <w:r w:rsidRPr="00977E94">
        <w:rPr>
          <w:rFonts w:ascii="Arial" w:hAnsi="Arial" w:cs="Arial"/>
          <w:color w:val="000000" w:themeColor="text1"/>
          <w:sz w:val="24"/>
        </w:rPr>
        <w:t>In this section, a learner is assessed whether he or she can be original in terms of the following:</w:t>
      </w:r>
    </w:p>
    <w:p w14:paraId="078B8A40" w14:textId="77777777" w:rsidR="00977E94" w:rsidRPr="00977E94" w:rsidRDefault="00977E94" w:rsidP="00977E94">
      <w:pPr>
        <w:numPr>
          <w:ilvl w:val="0"/>
          <w:numId w:val="7"/>
        </w:numPr>
        <w:spacing w:after="0" w:line="360" w:lineRule="auto"/>
        <w:ind w:left="1080"/>
        <w:jc w:val="both"/>
        <w:rPr>
          <w:rFonts w:ascii="Arial" w:hAnsi="Arial" w:cs="Arial"/>
          <w:color w:val="000000" w:themeColor="text1"/>
          <w:sz w:val="24"/>
        </w:rPr>
      </w:pPr>
      <w:r w:rsidRPr="00977E94">
        <w:rPr>
          <w:rFonts w:ascii="Arial" w:hAnsi="Arial" w:cs="Arial"/>
          <w:color w:val="000000" w:themeColor="text1"/>
          <w:sz w:val="24"/>
        </w:rPr>
        <w:t>Formulation of the assignment topic.</w:t>
      </w:r>
    </w:p>
    <w:p w14:paraId="0F436071" w14:textId="77777777" w:rsidR="00977E94" w:rsidRPr="00977E94" w:rsidRDefault="00977E94" w:rsidP="00977E94">
      <w:pPr>
        <w:numPr>
          <w:ilvl w:val="0"/>
          <w:numId w:val="7"/>
        </w:numPr>
        <w:spacing w:after="0" w:line="360" w:lineRule="auto"/>
        <w:ind w:left="1080"/>
        <w:jc w:val="both"/>
        <w:rPr>
          <w:rFonts w:ascii="Arial" w:hAnsi="Arial" w:cs="Arial"/>
          <w:color w:val="000000" w:themeColor="text1"/>
          <w:sz w:val="24"/>
        </w:rPr>
      </w:pPr>
      <w:r w:rsidRPr="00977E94">
        <w:rPr>
          <w:rFonts w:ascii="Arial" w:hAnsi="Arial" w:cs="Arial"/>
          <w:color w:val="000000" w:themeColor="text1"/>
          <w:sz w:val="24"/>
        </w:rPr>
        <w:t>Introducing the topic to be tackled</w:t>
      </w:r>
    </w:p>
    <w:p w14:paraId="26D78274" w14:textId="77777777" w:rsidR="00977E94" w:rsidRPr="00977E94" w:rsidRDefault="00977E94" w:rsidP="00977E94">
      <w:pPr>
        <w:numPr>
          <w:ilvl w:val="0"/>
          <w:numId w:val="7"/>
        </w:numPr>
        <w:spacing w:after="0" w:line="360" w:lineRule="auto"/>
        <w:ind w:left="1080"/>
        <w:jc w:val="both"/>
        <w:rPr>
          <w:rFonts w:ascii="Arial" w:hAnsi="Arial" w:cs="Arial"/>
          <w:color w:val="000000" w:themeColor="text1"/>
          <w:sz w:val="24"/>
        </w:rPr>
      </w:pPr>
      <w:r w:rsidRPr="00977E94">
        <w:rPr>
          <w:rFonts w:ascii="Arial" w:hAnsi="Arial" w:cs="Arial"/>
          <w:color w:val="000000" w:themeColor="text1"/>
          <w:sz w:val="24"/>
        </w:rPr>
        <w:t>Formulation of headings and subheadings</w:t>
      </w:r>
    </w:p>
    <w:p w14:paraId="34B466D8" w14:textId="77777777" w:rsidR="00977E94" w:rsidRPr="00977E94" w:rsidRDefault="00977E94" w:rsidP="00977E94">
      <w:pPr>
        <w:spacing w:after="120" w:line="360" w:lineRule="auto"/>
        <w:ind w:left="1080" w:hanging="360"/>
        <w:rPr>
          <w:rFonts w:ascii="Arial" w:hAnsi="Arial" w:cs="Arial"/>
          <w:color w:val="000000" w:themeColor="text1"/>
          <w:sz w:val="24"/>
        </w:rPr>
      </w:pPr>
    </w:p>
    <w:p w14:paraId="07DA49FC" w14:textId="18127556" w:rsidR="00977E94" w:rsidRPr="00977E94" w:rsidRDefault="00977E94" w:rsidP="00977E94">
      <w:pPr>
        <w:spacing w:after="120" w:line="360" w:lineRule="auto"/>
        <w:ind w:left="720"/>
        <w:jc w:val="both"/>
        <w:rPr>
          <w:rFonts w:ascii="Arial" w:hAnsi="Arial" w:cs="Arial"/>
          <w:color w:val="000000" w:themeColor="text1"/>
          <w:sz w:val="24"/>
        </w:rPr>
      </w:pPr>
      <w:r w:rsidRPr="00977E94">
        <w:rPr>
          <w:rFonts w:ascii="Arial" w:hAnsi="Arial" w:cs="Arial"/>
          <w:color w:val="000000" w:themeColor="text1"/>
          <w:sz w:val="24"/>
        </w:rPr>
        <w:t xml:space="preserve">Learners are further encouraged to make sense out of any material or information that they have received from any information source before they commit themselves to including it in their assignment.  </w:t>
      </w:r>
      <w:r w:rsidRPr="00977E94">
        <w:rPr>
          <w:rFonts w:ascii="Arial" w:hAnsi="Arial" w:cs="Arial"/>
          <w:b/>
          <w:color w:val="000000" w:themeColor="text1"/>
          <w:sz w:val="24"/>
        </w:rPr>
        <w:t xml:space="preserve">CUT AND PASTE IS UNACCEPTABLE </w:t>
      </w:r>
      <w:r w:rsidRPr="00977E94">
        <w:rPr>
          <w:rFonts w:ascii="Arial" w:hAnsi="Arial" w:cs="Arial"/>
          <w:color w:val="000000" w:themeColor="text1"/>
          <w:sz w:val="24"/>
        </w:rPr>
        <w:t xml:space="preserve">unless it is acknowledged.  In essence, cut and paste can </w:t>
      </w:r>
      <w:r w:rsidRPr="00977E94">
        <w:rPr>
          <w:rFonts w:ascii="Arial" w:hAnsi="Arial" w:cs="Arial"/>
          <w:color w:val="000000" w:themeColor="text1"/>
          <w:sz w:val="24"/>
        </w:rPr>
        <w:lastRenderedPageBreak/>
        <w:t xml:space="preserve">subject your assignment to </w:t>
      </w:r>
      <w:r w:rsidRPr="00977E94">
        <w:rPr>
          <w:rFonts w:ascii="Arial" w:hAnsi="Arial" w:cs="Arial"/>
          <w:b/>
          <w:color w:val="000000" w:themeColor="text1"/>
          <w:sz w:val="24"/>
        </w:rPr>
        <w:t>0%.  PLAGIARISM IS HIGHLY DISCOURAGED</w:t>
      </w:r>
      <w:r w:rsidRPr="00977E94">
        <w:rPr>
          <w:rFonts w:ascii="Arial" w:hAnsi="Arial" w:cs="Arial"/>
          <w:color w:val="000000" w:themeColor="text1"/>
          <w:sz w:val="24"/>
        </w:rPr>
        <w:t>.  In writing assignments, learners are discouraged from using the first person e.g.</w:t>
      </w:r>
      <w:r w:rsidR="001575B7">
        <w:rPr>
          <w:rFonts w:ascii="Arial" w:hAnsi="Arial" w:cs="Arial"/>
          <w:color w:val="000000" w:themeColor="text1"/>
          <w:sz w:val="24"/>
        </w:rPr>
        <w:t>,</w:t>
      </w:r>
      <w:r w:rsidRPr="00977E94">
        <w:rPr>
          <w:rFonts w:ascii="Arial" w:hAnsi="Arial" w:cs="Arial"/>
          <w:color w:val="000000" w:themeColor="text1"/>
          <w:sz w:val="24"/>
        </w:rPr>
        <w:t xml:space="preserve"> “Ï” or “we”.  It is recommended that one says: ‘This paper in”; or “This assignment is”, etc.  </w:t>
      </w:r>
    </w:p>
    <w:p w14:paraId="5C54F008" w14:textId="77777777" w:rsidR="00977E94" w:rsidRPr="00977E94" w:rsidRDefault="00977E94" w:rsidP="00977E94">
      <w:pPr>
        <w:spacing w:after="120" w:line="360" w:lineRule="auto"/>
        <w:ind w:left="720"/>
        <w:jc w:val="both"/>
        <w:rPr>
          <w:rFonts w:ascii="Arial" w:hAnsi="Arial" w:cs="Arial"/>
          <w:color w:val="000000" w:themeColor="text1"/>
          <w:sz w:val="24"/>
        </w:rPr>
      </w:pPr>
    </w:p>
    <w:p w14:paraId="4189588B" w14:textId="77777777" w:rsidR="00977E94" w:rsidRPr="00977E94" w:rsidRDefault="00977E94" w:rsidP="00977E94">
      <w:pPr>
        <w:spacing w:after="0" w:line="360" w:lineRule="auto"/>
        <w:jc w:val="both"/>
        <w:rPr>
          <w:rFonts w:ascii="Arial" w:hAnsi="Arial" w:cs="Arial"/>
          <w:b/>
          <w:color w:val="000000" w:themeColor="text1"/>
          <w:sz w:val="24"/>
        </w:rPr>
      </w:pPr>
      <w:r w:rsidRPr="00977E94">
        <w:rPr>
          <w:rFonts w:ascii="Arial" w:hAnsi="Arial" w:cs="Arial"/>
          <w:b/>
          <w:color w:val="000000" w:themeColor="text1"/>
          <w:sz w:val="24"/>
        </w:rPr>
        <w:t>(f)</w:t>
      </w:r>
      <w:r w:rsidRPr="00977E94">
        <w:rPr>
          <w:rFonts w:ascii="Arial" w:hAnsi="Arial" w:cs="Arial"/>
          <w:b/>
          <w:color w:val="000000" w:themeColor="text1"/>
          <w:sz w:val="24"/>
        </w:rPr>
        <w:tab/>
        <w:t>Coherence (20%)</w:t>
      </w:r>
    </w:p>
    <w:p w14:paraId="4D16AD14" w14:textId="77777777" w:rsidR="00977E94" w:rsidRPr="00977E94" w:rsidRDefault="00977E94" w:rsidP="00977E94">
      <w:pPr>
        <w:spacing w:after="120" w:line="360" w:lineRule="auto"/>
        <w:ind w:left="720"/>
        <w:rPr>
          <w:rFonts w:ascii="Arial" w:hAnsi="Arial" w:cs="Arial"/>
          <w:color w:val="000000" w:themeColor="text1"/>
          <w:sz w:val="24"/>
        </w:rPr>
      </w:pPr>
      <w:r w:rsidRPr="00977E94">
        <w:rPr>
          <w:rFonts w:ascii="Arial" w:hAnsi="Arial" w:cs="Arial"/>
          <w:color w:val="000000" w:themeColor="text1"/>
          <w:sz w:val="24"/>
        </w:rPr>
        <w:t xml:space="preserve">A good assignment is characterized by the logical flow of thoughts from one sentence to another and from one paragraph to another, etc.  Also, you </w:t>
      </w:r>
      <w:proofErr w:type="gramStart"/>
      <w:r w:rsidRPr="00977E94">
        <w:rPr>
          <w:rFonts w:ascii="Arial" w:hAnsi="Arial" w:cs="Arial"/>
          <w:color w:val="000000" w:themeColor="text1"/>
          <w:sz w:val="24"/>
        </w:rPr>
        <w:t>have to</w:t>
      </w:r>
      <w:proofErr w:type="gramEnd"/>
      <w:r w:rsidRPr="00977E94">
        <w:rPr>
          <w:rFonts w:ascii="Arial" w:hAnsi="Arial" w:cs="Arial"/>
          <w:color w:val="000000" w:themeColor="text1"/>
          <w:sz w:val="24"/>
        </w:rPr>
        <w:t xml:space="preserve"> show how the paragraph is related to the main topic.</w:t>
      </w:r>
    </w:p>
    <w:p w14:paraId="2255DE8F" w14:textId="77777777" w:rsidR="00977E94" w:rsidRPr="00977E94" w:rsidRDefault="00977E94" w:rsidP="00977E94">
      <w:pPr>
        <w:spacing w:after="0" w:line="360" w:lineRule="auto"/>
        <w:jc w:val="both"/>
        <w:rPr>
          <w:rFonts w:ascii="Arial" w:hAnsi="Arial" w:cs="Arial"/>
          <w:b/>
          <w:color w:val="000000" w:themeColor="text1"/>
          <w:sz w:val="24"/>
        </w:rPr>
      </w:pPr>
      <w:r w:rsidRPr="00977E94">
        <w:rPr>
          <w:rFonts w:ascii="Arial" w:hAnsi="Arial" w:cs="Arial"/>
          <w:b/>
          <w:color w:val="000000" w:themeColor="text1"/>
          <w:sz w:val="24"/>
        </w:rPr>
        <w:t>(g)</w:t>
      </w:r>
      <w:r w:rsidRPr="00977E94">
        <w:rPr>
          <w:rFonts w:ascii="Arial" w:hAnsi="Arial" w:cs="Arial"/>
          <w:b/>
          <w:color w:val="000000" w:themeColor="text1"/>
          <w:sz w:val="24"/>
        </w:rPr>
        <w:tab/>
        <w:t>Reference List/ Bibliography (15%)</w:t>
      </w:r>
    </w:p>
    <w:p w14:paraId="5347DD9A" w14:textId="11D88B92" w:rsidR="00977E94" w:rsidRPr="00977E94" w:rsidRDefault="00977E94" w:rsidP="00977E94">
      <w:pPr>
        <w:spacing w:after="120" w:line="360" w:lineRule="auto"/>
        <w:ind w:left="720"/>
        <w:jc w:val="both"/>
        <w:rPr>
          <w:rFonts w:ascii="Arial" w:hAnsi="Arial" w:cs="Arial"/>
          <w:color w:val="000000" w:themeColor="text1"/>
          <w:sz w:val="24"/>
        </w:rPr>
      </w:pPr>
      <w:r w:rsidRPr="00977E94">
        <w:rPr>
          <w:rFonts w:ascii="Arial" w:hAnsi="Arial" w:cs="Arial"/>
          <w:color w:val="000000" w:themeColor="text1"/>
          <w:sz w:val="24"/>
        </w:rPr>
        <w:t>At the end of an assignment</w:t>
      </w:r>
      <w:r w:rsidR="001575B7">
        <w:rPr>
          <w:rFonts w:ascii="Arial" w:hAnsi="Arial" w:cs="Arial"/>
          <w:color w:val="000000" w:themeColor="text1"/>
          <w:sz w:val="24"/>
        </w:rPr>
        <w:t>,</w:t>
      </w:r>
      <w:r w:rsidRPr="00977E94">
        <w:rPr>
          <w:rFonts w:ascii="Arial" w:hAnsi="Arial" w:cs="Arial"/>
          <w:color w:val="000000" w:themeColor="text1"/>
          <w:sz w:val="24"/>
        </w:rPr>
        <w:t xml:space="preserve"> you should give a list of all the sources you have referred to.  Your reference list/bibliography must provide full and accurate details, as it is </w:t>
      </w:r>
      <w:r w:rsidR="00F35800" w:rsidRPr="00977E94">
        <w:rPr>
          <w:rFonts w:ascii="Arial" w:hAnsi="Arial" w:cs="Arial"/>
          <w:color w:val="000000" w:themeColor="text1"/>
          <w:sz w:val="24"/>
        </w:rPr>
        <w:t>how</w:t>
      </w:r>
      <w:r w:rsidRPr="00977E94">
        <w:rPr>
          <w:rFonts w:ascii="Arial" w:hAnsi="Arial" w:cs="Arial"/>
          <w:color w:val="000000" w:themeColor="text1"/>
          <w:sz w:val="24"/>
        </w:rPr>
        <w:t xml:space="preserve"> the reader can follow up your sources.</w:t>
      </w:r>
    </w:p>
    <w:p w14:paraId="070D4BFE" w14:textId="77777777" w:rsidR="00977E94" w:rsidRPr="00977E94" w:rsidRDefault="00977E94" w:rsidP="00977E94">
      <w:pPr>
        <w:spacing w:after="120" w:line="360" w:lineRule="auto"/>
        <w:ind w:left="720"/>
        <w:jc w:val="both"/>
        <w:rPr>
          <w:rFonts w:ascii="Arial" w:hAnsi="Arial" w:cs="Arial"/>
          <w:color w:val="000000" w:themeColor="text1"/>
          <w:sz w:val="24"/>
        </w:rPr>
      </w:pPr>
      <w:r w:rsidRPr="00977E94">
        <w:rPr>
          <w:rFonts w:ascii="Arial" w:hAnsi="Arial" w:cs="Arial"/>
          <w:color w:val="000000" w:themeColor="text1"/>
          <w:sz w:val="24"/>
        </w:rPr>
        <w:t xml:space="preserve">It is the policy of the department that any written assignment or written group activity must have at least </w:t>
      </w:r>
      <w:r w:rsidRPr="00977E94">
        <w:rPr>
          <w:rFonts w:ascii="Arial" w:hAnsi="Arial" w:cs="Arial"/>
          <w:b/>
          <w:color w:val="000000" w:themeColor="text1"/>
          <w:sz w:val="24"/>
        </w:rPr>
        <w:t>five references from different sources</w:t>
      </w:r>
      <w:r w:rsidRPr="00977E94">
        <w:rPr>
          <w:rFonts w:ascii="Arial" w:hAnsi="Arial" w:cs="Arial"/>
          <w:color w:val="000000" w:themeColor="text1"/>
          <w:sz w:val="24"/>
        </w:rPr>
        <w:t xml:space="preserve">.  It is also important that all referenced books must have been acknowledged in the body of the assignment.  Please acquaint yourselves with the correct method of referencing. There are two crucial rules that relate to referencing when it comes to the Department of General Linguistics &amp; Modern Languages.  The rules as adapted from </w:t>
      </w:r>
    </w:p>
    <w:p w14:paraId="24290A18" w14:textId="77777777" w:rsidR="00977E94" w:rsidRPr="00977E94" w:rsidRDefault="00977E94" w:rsidP="00977E94">
      <w:pPr>
        <w:spacing w:after="120" w:line="360" w:lineRule="auto"/>
        <w:ind w:left="720"/>
        <w:jc w:val="both"/>
        <w:rPr>
          <w:rFonts w:ascii="Arial" w:hAnsi="Arial" w:cs="Arial"/>
          <w:color w:val="000000" w:themeColor="text1"/>
          <w:sz w:val="24"/>
        </w:rPr>
      </w:pPr>
      <w:hyperlink r:id="rId10" w:history="1">
        <w:r w:rsidRPr="00977E94">
          <w:rPr>
            <w:rFonts w:ascii="Arial" w:hAnsi="Arial" w:cs="Arial"/>
            <w:color w:val="000000" w:themeColor="text1"/>
            <w:sz w:val="24"/>
            <w:u w:val="single"/>
          </w:rPr>
          <w:t>http://www.canberra.edu.au/studyskills/writing/sources</w:t>
        </w:r>
      </w:hyperlink>
      <w:r w:rsidRPr="00977E94">
        <w:rPr>
          <w:rFonts w:ascii="Arial" w:hAnsi="Arial" w:cs="Arial"/>
          <w:color w:val="000000" w:themeColor="text1"/>
          <w:sz w:val="24"/>
        </w:rPr>
        <w:t>(2013) are as follows:</w:t>
      </w:r>
    </w:p>
    <w:p w14:paraId="557504BF" w14:textId="77777777" w:rsidR="00977E94" w:rsidRPr="00977E94" w:rsidRDefault="00977E94" w:rsidP="00977E94">
      <w:pPr>
        <w:spacing w:after="120" w:line="360" w:lineRule="auto"/>
        <w:ind w:left="720"/>
        <w:jc w:val="both"/>
        <w:rPr>
          <w:rFonts w:ascii="Arial" w:hAnsi="Arial" w:cs="Arial"/>
          <w:color w:val="000000" w:themeColor="text1"/>
          <w:sz w:val="24"/>
        </w:rPr>
      </w:pPr>
    </w:p>
    <w:p w14:paraId="0543FEEA" w14:textId="2D8C14CD" w:rsidR="00977E94" w:rsidRPr="00977E94" w:rsidRDefault="00977E94" w:rsidP="00977E94">
      <w:pPr>
        <w:numPr>
          <w:ilvl w:val="0"/>
          <w:numId w:val="8"/>
        </w:numPr>
        <w:shd w:val="clear" w:color="auto" w:fill="FFFFFF"/>
        <w:spacing w:after="315" w:line="360" w:lineRule="auto"/>
        <w:jc w:val="both"/>
        <w:rPr>
          <w:rFonts w:ascii="Arial" w:eastAsia="Times New Roman" w:hAnsi="Arial" w:cs="Arial"/>
          <w:color w:val="000000" w:themeColor="text1"/>
          <w:sz w:val="24"/>
          <w:szCs w:val="24"/>
          <w:lang w:val="en"/>
        </w:rPr>
      </w:pPr>
      <w:r w:rsidRPr="00977E94">
        <w:rPr>
          <w:rFonts w:ascii="Arial" w:eastAsia="Times New Roman" w:hAnsi="Arial" w:cs="Arial"/>
          <w:color w:val="000000" w:themeColor="text1"/>
          <w:sz w:val="24"/>
          <w:szCs w:val="24"/>
          <w:lang w:val="en"/>
        </w:rPr>
        <w:t xml:space="preserve"> At the end of an assignment</w:t>
      </w:r>
      <w:r w:rsidR="001575B7">
        <w:rPr>
          <w:rFonts w:ascii="Arial" w:eastAsia="Times New Roman" w:hAnsi="Arial" w:cs="Arial"/>
          <w:color w:val="000000" w:themeColor="text1"/>
          <w:sz w:val="24"/>
          <w:szCs w:val="24"/>
          <w:lang w:val="en"/>
        </w:rPr>
        <w:t>,</w:t>
      </w:r>
      <w:r w:rsidRPr="00977E94">
        <w:rPr>
          <w:rFonts w:ascii="Arial" w:eastAsia="Times New Roman" w:hAnsi="Arial" w:cs="Arial"/>
          <w:color w:val="000000" w:themeColor="text1"/>
          <w:sz w:val="24"/>
          <w:szCs w:val="24"/>
          <w:lang w:val="en"/>
        </w:rPr>
        <w:t xml:space="preserve"> you should give a list of all the sources you have referred to.  Your reference list/bibliography must provide full and accurate details, as it is </w:t>
      </w:r>
      <w:r w:rsidR="00F35800" w:rsidRPr="00977E94">
        <w:rPr>
          <w:rFonts w:ascii="Arial" w:eastAsia="Times New Roman" w:hAnsi="Arial" w:cs="Arial"/>
          <w:color w:val="000000" w:themeColor="text1"/>
          <w:sz w:val="24"/>
          <w:szCs w:val="24"/>
          <w:lang w:val="en"/>
        </w:rPr>
        <w:t>how</w:t>
      </w:r>
      <w:r w:rsidRPr="00977E94">
        <w:rPr>
          <w:rFonts w:ascii="Arial" w:eastAsia="Times New Roman" w:hAnsi="Arial" w:cs="Arial"/>
          <w:color w:val="000000" w:themeColor="text1"/>
          <w:sz w:val="24"/>
          <w:szCs w:val="24"/>
          <w:lang w:val="en"/>
        </w:rPr>
        <w:t xml:space="preserve"> the reader can follow up your sources.</w:t>
      </w:r>
    </w:p>
    <w:p w14:paraId="1C96FD39" w14:textId="77777777" w:rsidR="00977E94" w:rsidRPr="00977E94" w:rsidRDefault="00977E94" w:rsidP="00977E94">
      <w:pPr>
        <w:numPr>
          <w:ilvl w:val="0"/>
          <w:numId w:val="8"/>
        </w:numPr>
        <w:shd w:val="clear" w:color="auto" w:fill="FFFFFF"/>
        <w:spacing w:after="315" w:line="360" w:lineRule="auto"/>
        <w:contextualSpacing/>
        <w:jc w:val="both"/>
        <w:rPr>
          <w:rFonts w:ascii="Arial" w:hAnsi="Arial" w:cs="Arial"/>
          <w:color w:val="000000" w:themeColor="text1"/>
          <w:sz w:val="24"/>
          <w:lang w:val="en"/>
        </w:rPr>
      </w:pPr>
      <w:r w:rsidRPr="00977E94">
        <w:rPr>
          <w:rFonts w:ascii="Arial" w:hAnsi="Arial" w:cs="Arial"/>
          <w:color w:val="000000" w:themeColor="text1"/>
          <w:sz w:val="24"/>
          <w:lang w:val="en"/>
        </w:rPr>
        <w:t>There is more than one way to acknowledge your sources; the most common systems are the footnoting system and the Author-Date system (often known as the Harvard system). Most lecturers at the University of Zululand now prefer the Author-Date system. But whichever system you use, you must follow it consistently.</w:t>
      </w:r>
    </w:p>
    <w:p w14:paraId="69391AC3" w14:textId="77777777" w:rsidR="0049283A" w:rsidRDefault="0049283A" w:rsidP="00977E94">
      <w:pPr>
        <w:spacing w:after="120" w:line="360" w:lineRule="auto"/>
        <w:ind w:left="720"/>
        <w:rPr>
          <w:rFonts w:ascii="Arial" w:hAnsi="Arial" w:cs="Arial"/>
          <w:color w:val="000000" w:themeColor="text1"/>
          <w:sz w:val="24"/>
        </w:rPr>
      </w:pPr>
    </w:p>
    <w:p w14:paraId="677D3F9B" w14:textId="26E98FA9" w:rsidR="00977E94" w:rsidRPr="00977E94" w:rsidRDefault="00977E94" w:rsidP="00977E94">
      <w:pPr>
        <w:spacing w:after="120" w:line="360" w:lineRule="auto"/>
        <w:ind w:left="720"/>
        <w:rPr>
          <w:rFonts w:ascii="Arial" w:hAnsi="Arial" w:cs="Arial"/>
          <w:color w:val="000000" w:themeColor="text1"/>
          <w:sz w:val="24"/>
        </w:rPr>
      </w:pPr>
      <w:r w:rsidRPr="00977E94">
        <w:rPr>
          <w:rFonts w:ascii="Arial" w:hAnsi="Arial" w:cs="Arial"/>
          <w:color w:val="000000" w:themeColor="text1"/>
          <w:sz w:val="24"/>
        </w:rPr>
        <w:lastRenderedPageBreak/>
        <w:t>The Department of General Linguistics &amp; Modern Languages. is using the Harvard or APA referencing style.  You are requested to acquaint yourself with th</w:t>
      </w:r>
      <w:r w:rsidR="001575B7">
        <w:rPr>
          <w:rFonts w:ascii="Arial" w:hAnsi="Arial" w:cs="Arial"/>
          <w:color w:val="000000" w:themeColor="text1"/>
          <w:sz w:val="24"/>
        </w:rPr>
        <w:t>e</w:t>
      </w:r>
      <w:r w:rsidRPr="00977E94">
        <w:rPr>
          <w:rFonts w:ascii="Arial" w:hAnsi="Arial" w:cs="Arial"/>
          <w:color w:val="000000" w:themeColor="text1"/>
          <w:sz w:val="24"/>
        </w:rPr>
        <w:t xml:space="preserve"> styles.  Some of the examples of this referencing are listed below or can be found in your departmental handbook.</w:t>
      </w:r>
    </w:p>
    <w:p w14:paraId="4AFE1D96" w14:textId="77777777" w:rsidR="00977E94" w:rsidRPr="00977E94" w:rsidRDefault="00977E94" w:rsidP="00977E94">
      <w:pPr>
        <w:spacing w:after="120" w:line="360" w:lineRule="auto"/>
        <w:ind w:left="720"/>
        <w:rPr>
          <w:rFonts w:ascii="Arial" w:hAnsi="Arial" w:cs="Arial"/>
          <w:b/>
          <w:color w:val="000000" w:themeColor="text1"/>
          <w:sz w:val="24"/>
        </w:rPr>
      </w:pPr>
    </w:p>
    <w:p w14:paraId="11C1DC23" w14:textId="77777777" w:rsidR="00977E94" w:rsidRPr="00977E94" w:rsidRDefault="00977E94" w:rsidP="00977E94">
      <w:pPr>
        <w:keepNext/>
        <w:keepLines/>
        <w:numPr>
          <w:ilvl w:val="1"/>
          <w:numId w:val="9"/>
        </w:numPr>
        <w:spacing w:before="40" w:after="0" w:line="360" w:lineRule="auto"/>
        <w:outlineLvl w:val="1"/>
        <w:rPr>
          <w:rFonts w:ascii="Arial" w:eastAsia="Calibri" w:hAnsi="Arial" w:cs="Arial"/>
          <w:b/>
          <w:sz w:val="24"/>
          <w:szCs w:val="24"/>
          <w:lang w:val="en-US"/>
        </w:rPr>
      </w:pPr>
      <w:r w:rsidRPr="00977E94">
        <w:rPr>
          <w:rFonts w:ascii="Arial" w:eastAsia="Calibri" w:hAnsi="Arial" w:cs="Arial"/>
          <w:b/>
          <w:sz w:val="24"/>
          <w:szCs w:val="24"/>
          <w:lang w:val="en-US"/>
        </w:rPr>
        <w:t xml:space="preserve"> </w:t>
      </w:r>
      <w:bookmarkStart w:id="17" w:name="_Toc528574820"/>
      <w:r w:rsidRPr="00977E94">
        <w:rPr>
          <w:rFonts w:ascii="Arial" w:eastAsia="Calibri" w:hAnsi="Arial" w:cs="Arial"/>
          <w:b/>
          <w:sz w:val="24"/>
          <w:szCs w:val="24"/>
          <w:lang w:val="en-US"/>
        </w:rPr>
        <w:t>Glossary</w:t>
      </w:r>
      <w:r w:rsidRPr="00977E94">
        <w:rPr>
          <w:rFonts w:ascii="Arial" w:eastAsia="Calibri" w:hAnsi="Arial" w:cs="Arial"/>
          <w:b/>
          <w:spacing w:val="-3"/>
          <w:sz w:val="24"/>
          <w:szCs w:val="24"/>
          <w:lang w:val="en-US"/>
        </w:rPr>
        <w:t xml:space="preserve"> </w:t>
      </w:r>
      <w:r w:rsidRPr="00977E94">
        <w:rPr>
          <w:rFonts w:ascii="Arial" w:eastAsia="Calibri" w:hAnsi="Arial" w:cs="Arial"/>
          <w:b/>
          <w:spacing w:val="1"/>
          <w:sz w:val="24"/>
          <w:szCs w:val="24"/>
          <w:lang w:val="en-US"/>
        </w:rPr>
        <w:t>o</w:t>
      </w:r>
      <w:r w:rsidRPr="00977E94">
        <w:rPr>
          <w:rFonts w:ascii="Arial" w:eastAsia="Calibri" w:hAnsi="Arial" w:cs="Arial"/>
          <w:b/>
          <w:sz w:val="24"/>
          <w:szCs w:val="24"/>
          <w:lang w:val="en-US"/>
        </w:rPr>
        <w:t>f</w:t>
      </w:r>
      <w:r w:rsidRPr="00977E94">
        <w:rPr>
          <w:rFonts w:ascii="Arial" w:eastAsia="Calibri" w:hAnsi="Arial" w:cs="Arial"/>
          <w:b/>
          <w:spacing w:val="-3"/>
          <w:sz w:val="24"/>
          <w:szCs w:val="24"/>
          <w:lang w:val="en-US"/>
        </w:rPr>
        <w:t xml:space="preserve"> </w:t>
      </w:r>
      <w:r w:rsidRPr="00977E94">
        <w:rPr>
          <w:rFonts w:ascii="Arial" w:eastAsia="Calibri" w:hAnsi="Arial" w:cs="Arial"/>
          <w:b/>
          <w:sz w:val="24"/>
          <w:szCs w:val="24"/>
          <w:lang w:val="en-US"/>
        </w:rPr>
        <w:t>u</w:t>
      </w:r>
      <w:r w:rsidRPr="00977E94">
        <w:rPr>
          <w:rFonts w:ascii="Arial" w:eastAsia="Calibri" w:hAnsi="Arial" w:cs="Arial"/>
          <w:b/>
          <w:spacing w:val="-2"/>
          <w:sz w:val="24"/>
          <w:szCs w:val="24"/>
          <w:lang w:val="en-US"/>
        </w:rPr>
        <w:t>n</w:t>
      </w:r>
      <w:r w:rsidRPr="00977E94">
        <w:rPr>
          <w:rFonts w:ascii="Arial" w:eastAsia="Calibri" w:hAnsi="Arial" w:cs="Arial"/>
          <w:b/>
          <w:sz w:val="24"/>
          <w:szCs w:val="24"/>
          <w:lang w:val="en-US"/>
        </w:rPr>
        <w:t>familiar</w:t>
      </w:r>
      <w:r w:rsidRPr="00977E94">
        <w:rPr>
          <w:rFonts w:ascii="Arial" w:eastAsia="Calibri" w:hAnsi="Arial" w:cs="Arial"/>
          <w:b/>
          <w:spacing w:val="-4"/>
          <w:sz w:val="24"/>
          <w:szCs w:val="24"/>
          <w:lang w:val="en-US"/>
        </w:rPr>
        <w:t xml:space="preserve"> </w:t>
      </w:r>
      <w:r w:rsidRPr="00977E94">
        <w:rPr>
          <w:rFonts w:ascii="Arial" w:eastAsia="Calibri" w:hAnsi="Arial" w:cs="Arial"/>
          <w:b/>
          <w:spacing w:val="-2"/>
          <w:sz w:val="24"/>
          <w:szCs w:val="24"/>
          <w:lang w:val="en-US"/>
        </w:rPr>
        <w:t>te</w:t>
      </w:r>
      <w:r w:rsidRPr="00977E94">
        <w:rPr>
          <w:rFonts w:ascii="Arial" w:eastAsia="Calibri" w:hAnsi="Arial" w:cs="Arial"/>
          <w:b/>
          <w:sz w:val="24"/>
          <w:szCs w:val="24"/>
          <w:lang w:val="en-US"/>
        </w:rPr>
        <w:t>rms</w:t>
      </w:r>
      <w:r w:rsidRPr="00977E94">
        <w:rPr>
          <w:rFonts w:ascii="Arial" w:eastAsia="Calibri" w:hAnsi="Arial" w:cs="Arial"/>
          <w:b/>
          <w:spacing w:val="-1"/>
          <w:sz w:val="24"/>
          <w:szCs w:val="24"/>
          <w:lang w:val="en-US"/>
        </w:rPr>
        <w:t xml:space="preserve"> </w:t>
      </w:r>
      <w:r w:rsidRPr="00977E94">
        <w:rPr>
          <w:rFonts w:ascii="Arial" w:eastAsia="Calibri" w:hAnsi="Arial" w:cs="Arial"/>
          <w:b/>
          <w:sz w:val="24"/>
          <w:szCs w:val="24"/>
          <w:lang w:val="en-US"/>
        </w:rPr>
        <w:t>/</w:t>
      </w:r>
      <w:r w:rsidRPr="00977E94">
        <w:rPr>
          <w:rFonts w:ascii="Arial" w:eastAsia="Calibri" w:hAnsi="Arial" w:cs="Arial"/>
          <w:b/>
          <w:spacing w:val="-1"/>
          <w:sz w:val="24"/>
          <w:szCs w:val="24"/>
          <w:lang w:val="en-US"/>
        </w:rPr>
        <w:t xml:space="preserve"> c</w:t>
      </w:r>
      <w:r w:rsidRPr="00977E94">
        <w:rPr>
          <w:rFonts w:ascii="Arial" w:eastAsia="Calibri" w:hAnsi="Arial" w:cs="Arial"/>
          <w:b/>
          <w:spacing w:val="-2"/>
          <w:sz w:val="24"/>
          <w:szCs w:val="24"/>
          <w:lang w:val="en-US"/>
        </w:rPr>
        <w:t>o</w:t>
      </w:r>
      <w:r w:rsidRPr="00977E94">
        <w:rPr>
          <w:rFonts w:ascii="Arial" w:eastAsia="Calibri" w:hAnsi="Arial" w:cs="Arial"/>
          <w:b/>
          <w:sz w:val="24"/>
          <w:szCs w:val="24"/>
          <w:lang w:val="en-US"/>
        </w:rPr>
        <w:t>n</w:t>
      </w:r>
      <w:r w:rsidRPr="00977E94">
        <w:rPr>
          <w:rFonts w:ascii="Arial" w:eastAsia="Calibri" w:hAnsi="Arial" w:cs="Arial"/>
          <w:b/>
          <w:spacing w:val="-1"/>
          <w:sz w:val="24"/>
          <w:szCs w:val="24"/>
          <w:lang w:val="en-US"/>
        </w:rPr>
        <w:t>c</w:t>
      </w:r>
      <w:r w:rsidRPr="00977E94">
        <w:rPr>
          <w:rFonts w:ascii="Arial" w:eastAsia="Calibri" w:hAnsi="Arial" w:cs="Arial"/>
          <w:b/>
          <w:sz w:val="24"/>
          <w:szCs w:val="24"/>
          <w:lang w:val="en-US"/>
        </w:rPr>
        <w:t>e</w:t>
      </w:r>
      <w:r w:rsidRPr="00977E94">
        <w:rPr>
          <w:rFonts w:ascii="Arial" w:eastAsia="Calibri" w:hAnsi="Arial" w:cs="Arial"/>
          <w:b/>
          <w:spacing w:val="-1"/>
          <w:sz w:val="24"/>
          <w:szCs w:val="24"/>
          <w:lang w:val="en-US"/>
        </w:rPr>
        <w:t>p</w:t>
      </w:r>
      <w:r w:rsidRPr="00977E94">
        <w:rPr>
          <w:rFonts w:ascii="Arial" w:eastAsia="Calibri" w:hAnsi="Arial" w:cs="Arial"/>
          <w:b/>
          <w:sz w:val="24"/>
          <w:szCs w:val="24"/>
          <w:lang w:val="en-US"/>
        </w:rPr>
        <w:t>ts</w:t>
      </w:r>
      <w:r w:rsidRPr="00977E94">
        <w:rPr>
          <w:rFonts w:ascii="Arial" w:eastAsia="Calibri" w:hAnsi="Arial" w:cs="Arial"/>
          <w:b/>
          <w:spacing w:val="-2"/>
          <w:sz w:val="24"/>
          <w:szCs w:val="24"/>
          <w:lang w:val="en-US"/>
        </w:rPr>
        <w:t xml:space="preserve"> </w:t>
      </w:r>
      <w:r w:rsidRPr="00977E94">
        <w:rPr>
          <w:rFonts w:ascii="Arial" w:eastAsia="Calibri" w:hAnsi="Arial" w:cs="Arial"/>
          <w:b/>
          <w:sz w:val="24"/>
          <w:szCs w:val="24"/>
          <w:lang w:val="en-US"/>
        </w:rPr>
        <w:t>/</w:t>
      </w:r>
      <w:r w:rsidRPr="00977E94">
        <w:rPr>
          <w:rFonts w:ascii="Arial" w:eastAsia="Calibri" w:hAnsi="Arial" w:cs="Arial"/>
          <w:b/>
          <w:spacing w:val="-3"/>
          <w:sz w:val="24"/>
          <w:szCs w:val="24"/>
          <w:lang w:val="en-US"/>
        </w:rPr>
        <w:t xml:space="preserve"> </w:t>
      </w:r>
      <w:r w:rsidRPr="00977E94">
        <w:rPr>
          <w:rFonts w:ascii="Arial" w:eastAsia="Calibri" w:hAnsi="Arial" w:cs="Arial"/>
          <w:b/>
          <w:sz w:val="24"/>
          <w:szCs w:val="24"/>
          <w:lang w:val="en-US"/>
        </w:rPr>
        <w:t>acro</w:t>
      </w:r>
      <w:r w:rsidRPr="00977E94">
        <w:rPr>
          <w:rFonts w:ascii="Arial" w:eastAsia="Calibri" w:hAnsi="Arial" w:cs="Arial"/>
          <w:b/>
          <w:spacing w:val="1"/>
          <w:sz w:val="24"/>
          <w:szCs w:val="24"/>
          <w:lang w:val="en-US"/>
        </w:rPr>
        <w:t>n</w:t>
      </w:r>
      <w:r w:rsidRPr="00977E94">
        <w:rPr>
          <w:rFonts w:ascii="Arial" w:eastAsia="Calibri" w:hAnsi="Arial" w:cs="Arial"/>
          <w:b/>
          <w:spacing w:val="-5"/>
          <w:sz w:val="24"/>
          <w:szCs w:val="24"/>
          <w:lang w:val="en-US"/>
        </w:rPr>
        <w:t>y</w:t>
      </w:r>
      <w:r w:rsidRPr="00977E94">
        <w:rPr>
          <w:rFonts w:ascii="Arial" w:eastAsia="Calibri" w:hAnsi="Arial" w:cs="Arial"/>
          <w:b/>
          <w:sz w:val="24"/>
          <w:szCs w:val="24"/>
          <w:lang w:val="en-US"/>
        </w:rPr>
        <w:t>ms</w:t>
      </w:r>
      <w:bookmarkEnd w:id="17"/>
    </w:p>
    <w:p w14:paraId="5526D99E" w14:textId="77777777" w:rsidR="00977E94" w:rsidRPr="00977E94" w:rsidRDefault="00977E94" w:rsidP="00977E94">
      <w:pPr>
        <w:rPr>
          <w:rFonts w:ascii="Arial" w:hAnsi="Arial"/>
          <w:sz w:val="24"/>
          <w:lang w:val="en-US"/>
        </w:rPr>
      </w:pPr>
    </w:p>
    <w:p w14:paraId="4E77775C" w14:textId="77777777" w:rsidR="00977E94" w:rsidRPr="00977E94" w:rsidRDefault="00977E94" w:rsidP="00977E94">
      <w:pPr>
        <w:widowControl w:val="0"/>
        <w:spacing w:after="480" w:line="360" w:lineRule="auto"/>
        <w:jc w:val="both"/>
        <w:outlineLvl w:val="0"/>
        <w:rPr>
          <w:rFonts w:ascii="Arial" w:eastAsia="Calibri" w:hAnsi="Arial" w:cs="Arial"/>
          <w:b/>
          <w:bCs/>
          <w:sz w:val="24"/>
          <w:szCs w:val="24"/>
          <w:lang w:val="en-US"/>
        </w:rPr>
      </w:pPr>
      <w:bookmarkStart w:id="18" w:name="_Toc528574821"/>
      <w:r w:rsidRPr="00977E94">
        <w:rPr>
          <w:rFonts w:ascii="Arial" w:eastAsia="Calibri" w:hAnsi="Arial" w:cs="Arial"/>
          <w:b/>
          <w:bCs/>
          <w:spacing w:val="-1"/>
          <w:sz w:val="24"/>
          <w:szCs w:val="24"/>
          <w:lang w:val="en-US"/>
        </w:rPr>
        <w:t>3</w:t>
      </w:r>
      <w:r w:rsidRPr="00977E94">
        <w:rPr>
          <w:rFonts w:ascii="Arial" w:eastAsia="Calibri" w:hAnsi="Arial" w:cs="Arial"/>
          <w:b/>
          <w:bCs/>
          <w:spacing w:val="-1"/>
          <w:sz w:val="24"/>
          <w:szCs w:val="24"/>
          <w:lang w:val="en-US"/>
        </w:rPr>
        <w:tab/>
        <w:t>REA</w:t>
      </w:r>
      <w:r w:rsidRPr="00977E94">
        <w:rPr>
          <w:rFonts w:ascii="Arial" w:eastAsia="Calibri" w:hAnsi="Arial" w:cs="Arial"/>
          <w:b/>
          <w:bCs/>
          <w:sz w:val="24"/>
          <w:szCs w:val="24"/>
          <w:lang w:val="en-US"/>
        </w:rPr>
        <w:t>DIN</w:t>
      </w:r>
      <w:r w:rsidRPr="00977E94">
        <w:rPr>
          <w:rFonts w:ascii="Arial" w:eastAsia="Calibri" w:hAnsi="Arial" w:cs="Arial"/>
          <w:b/>
          <w:bCs/>
          <w:spacing w:val="-1"/>
          <w:sz w:val="24"/>
          <w:szCs w:val="24"/>
          <w:lang w:val="en-US"/>
        </w:rPr>
        <w:t>G</w:t>
      </w:r>
      <w:r w:rsidRPr="00977E94">
        <w:rPr>
          <w:rFonts w:ascii="Arial" w:eastAsia="Calibri" w:hAnsi="Arial" w:cs="Arial"/>
          <w:b/>
          <w:bCs/>
          <w:sz w:val="24"/>
          <w:szCs w:val="24"/>
          <w:lang w:val="en-US"/>
        </w:rPr>
        <w:t>S</w:t>
      </w:r>
      <w:bookmarkEnd w:id="18"/>
    </w:p>
    <w:p w14:paraId="582AF304" w14:textId="77777777" w:rsidR="00977E94" w:rsidRPr="00977E94" w:rsidRDefault="00977E94" w:rsidP="00977E94">
      <w:pPr>
        <w:keepNext/>
        <w:keepLines/>
        <w:spacing w:before="40" w:after="0" w:line="360" w:lineRule="auto"/>
        <w:jc w:val="both"/>
        <w:outlineLvl w:val="1"/>
        <w:rPr>
          <w:rFonts w:ascii="Arial" w:eastAsia="Calibri" w:hAnsi="Arial" w:cs="Arial"/>
          <w:b/>
          <w:sz w:val="24"/>
          <w:szCs w:val="24"/>
          <w:lang w:val="en-US"/>
        </w:rPr>
      </w:pPr>
      <w:bookmarkStart w:id="19" w:name="_Toc528574822"/>
      <w:r w:rsidRPr="00977E94">
        <w:rPr>
          <w:rFonts w:ascii="Arial" w:eastAsia="Calibri" w:hAnsi="Arial" w:cs="Arial"/>
          <w:b/>
          <w:sz w:val="24"/>
          <w:szCs w:val="24"/>
          <w:lang w:val="en-US"/>
        </w:rPr>
        <w:t>3.1</w:t>
      </w:r>
      <w:r w:rsidRPr="00977E94">
        <w:rPr>
          <w:rFonts w:ascii="Arial" w:eastAsia="Calibri" w:hAnsi="Arial" w:cs="Arial"/>
          <w:b/>
          <w:sz w:val="24"/>
          <w:szCs w:val="24"/>
          <w:lang w:val="en-US"/>
        </w:rPr>
        <w:tab/>
        <w:t>Prescribed Rea</w:t>
      </w:r>
      <w:r w:rsidRPr="00977E94">
        <w:rPr>
          <w:rFonts w:ascii="Arial" w:eastAsia="Calibri" w:hAnsi="Arial" w:cs="Arial"/>
          <w:b/>
          <w:spacing w:val="1"/>
          <w:sz w:val="24"/>
          <w:szCs w:val="24"/>
          <w:lang w:val="en-US"/>
        </w:rPr>
        <w:t>d</w:t>
      </w:r>
      <w:r w:rsidRPr="00977E94">
        <w:rPr>
          <w:rFonts w:ascii="Arial" w:eastAsia="Calibri" w:hAnsi="Arial" w:cs="Arial"/>
          <w:b/>
          <w:spacing w:val="-3"/>
          <w:sz w:val="24"/>
          <w:szCs w:val="24"/>
          <w:lang w:val="en-US"/>
        </w:rPr>
        <w:t>i</w:t>
      </w:r>
      <w:r w:rsidRPr="00977E94">
        <w:rPr>
          <w:rFonts w:ascii="Arial" w:eastAsia="Calibri" w:hAnsi="Arial" w:cs="Arial"/>
          <w:b/>
          <w:sz w:val="24"/>
          <w:szCs w:val="24"/>
          <w:lang w:val="en-US"/>
        </w:rPr>
        <w:t>ngs</w:t>
      </w:r>
      <w:bookmarkEnd w:id="19"/>
    </w:p>
    <w:p w14:paraId="02B9BE31" w14:textId="77777777" w:rsidR="00977E94" w:rsidRPr="00977E94" w:rsidRDefault="00977E94" w:rsidP="00977E94">
      <w:pPr>
        <w:ind w:left="1080" w:hanging="360"/>
        <w:jc w:val="both"/>
        <w:rPr>
          <w:rFonts w:ascii="Arial" w:hAnsi="Arial"/>
          <w:sz w:val="24"/>
          <w:lang w:val="en-US"/>
        </w:rPr>
      </w:pPr>
      <w:r w:rsidRPr="00977E94">
        <w:rPr>
          <w:rFonts w:ascii="Arial" w:hAnsi="Arial"/>
          <w:sz w:val="24"/>
          <w:lang w:val="en-US"/>
        </w:rPr>
        <w:t>See the embedded readings. Other readings will be uploaded from time to time.</w:t>
      </w:r>
    </w:p>
    <w:p w14:paraId="2AC21A32" w14:textId="77777777" w:rsidR="00977E94" w:rsidRPr="00977E94" w:rsidRDefault="00977E94" w:rsidP="00977E94">
      <w:pPr>
        <w:spacing w:line="360" w:lineRule="auto"/>
        <w:ind w:left="1080" w:hanging="360"/>
        <w:contextualSpacing/>
        <w:jc w:val="both"/>
        <w:rPr>
          <w:rFonts w:ascii="Arial" w:hAnsi="Arial" w:cs="Arial"/>
          <w:i/>
          <w:color w:val="000000" w:themeColor="text1"/>
          <w:sz w:val="24"/>
          <w:szCs w:val="24"/>
        </w:rPr>
      </w:pPr>
    </w:p>
    <w:p w14:paraId="7373B313" w14:textId="77777777" w:rsidR="00977E94" w:rsidRPr="00977E94" w:rsidRDefault="00977E94" w:rsidP="00977E94">
      <w:pPr>
        <w:keepNext/>
        <w:keepLines/>
        <w:spacing w:before="40" w:after="240" w:line="360" w:lineRule="auto"/>
        <w:jc w:val="both"/>
        <w:outlineLvl w:val="1"/>
        <w:rPr>
          <w:rFonts w:ascii="Arial" w:eastAsia="Calibri" w:hAnsi="Arial" w:cs="Arial"/>
          <w:b/>
          <w:color w:val="000000" w:themeColor="text1"/>
          <w:sz w:val="24"/>
          <w:szCs w:val="24"/>
          <w:lang w:val="en-US"/>
        </w:rPr>
      </w:pPr>
      <w:bookmarkStart w:id="20" w:name="_Toc528574823"/>
      <w:r w:rsidRPr="00977E94">
        <w:rPr>
          <w:rFonts w:ascii="Arial" w:eastAsia="Calibri" w:hAnsi="Arial" w:cs="Arial"/>
          <w:b/>
          <w:color w:val="000000" w:themeColor="text1"/>
          <w:sz w:val="24"/>
          <w:szCs w:val="24"/>
          <w:lang w:val="en-US"/>
        </w:rPr>
        <w:t>3.2</w:t>
      </w:r>
      <w:r w:rsidRPr="00977E94">
        <w:rPr>
          <w:rFonts w:ascii="Arial" w:eastAsia="Calibri" w:hAnsi="Arial" w:cs="Arial"/>
          <w:b/>
          <w:color w:val="000000" w:themeColor="text1"/>
          <w:sz w:val="24"/>
          <w:szCs w:val="24"/>
          <w:lang w:val="en-US"/>
        </w:rPr>
        <w:tab/>
        <w:t>Recommended Readings</w:t>
      </w:r>
      <w:bookmarkEnd w:id="20"/>
    </w:p>
    <w:p w14:paraId="38A9D89D" w14:textId="77777777" w:rsidR="00977E94" w:rsidRPr="00977E94" w:rsidRDefault="00977E94" w:rsidP="00977E94">
      <w:pPr>
        <w:spacing w:after="200" w:line="360" w:lineRule="auto"/>
        <w:ind w:left="720"/>
        <w:jc w:val="both"/>
        <w:rPr>
          <w:rFonts w:ascii="Arial" w:eastAsia="Calibri" w:hAnsi="Arial" w:cs="Arial"/>
          <w:sz w:val="24"/>
          <w:szCs w:val="24"/>
        </w:rPr>
      </w:pPr>
      <w:bookmarkStart w:id="21" w:name="_Toc528574824"/>
      <w:r w:rsidRPr="00977E94">
        <w:rPr>
          <w:rFonts w:ascii="Arial" w:eastAsia="Calibri" w:hAnsi="Arial" w:cs="Arial"/>
          <w:sz w:val="24"/>
          <w:szCs w:val="24"/>
        </w:rPr>
        <w:t xml:space="preserve">Leavitt, J. H. 2011. </w:t>
      </w:r>
      <w:r w:rsidRPr="00977E94">
        <w:rPr>
          <w:rFonts w:ascii="Arial" w:eastAsia="Calibri" w:hAnsi="Arial" w:cs="Arial"/>
          <w:i/>
          <w:sz w:val="24"/>
          <w:szCs w:val="24"/>
        </w:rPr>
        <w:t>Linguistic relativities: language diversity and modern though</w:t>
      </w:r>
      <w:r w:rsidRPr="00977E94">
        <w:rPr>
          <w:rFonts w:ascii="Arial" w:eastAsia="Calibri" w:hAnsi="Arial" w:cs="Arial"/>
          <w:sz w:val="24"/>
          <w:szCs w:val="24"/>
        </w:rPr>
        <w:t>t. Cambridge: Cambridge University Press.</w:t>
      </w:r>
    </w:p>
    <w:p w14:paraId="66E7CA7C" w14:textId="77777777" w:rsidR="00977E94" w:rsidRPr="00977E94" w:rsidRDefault="00977E94" w:rsidP="00977E94">
      <w:pPr>
        <w:spacing w:after="200" w:line="360" w:lineRule="auto"/>
        <w:ind w:left="720"/>
        <w:contextualSpacing/>
        <w:jc w:val="both"/>
        <w:rPr>
          <w:rFonts w:ascii="Arial" w:eastAsia="Calibri" w:hAnsi="Arial" w:cs="Arial"/>
          <w:sz w:val="24"/>
          <w:szCs w:val="24"/>
        </w:rPr>
      </w:pPr>
      <w:r w:rsidRPr="00977E94">
        <w:rPr>
          <w:rFonts w:ascii="Arial" w:eastAsia="Calibri" w:hAnsi="Arial" w:cs="Arial"/>
          <w:sz w:val="24"/>
          <w:szCs w:val="24"/>
        </w:rPr>
        <w:t xml:space="preserve">Crystal, D.1997. </w:t>
      </w:r>
      <w:r w:rsidRPr="00977E94">
        <w:rPr>
          <w:rFonts w:ascii="Arial" w:eastAsia="Calibri" w:hAnsi="Arial" w:cs="Arial"/>
          <w:i/>
          <w:sz w:val="24"/>
          <w:szCs w:val="24"/>
        </w:rPr>
        <w:t>English as a Global Language</w:t>
      </w:r>
      <w:r w:rsidRPr="00977E94">
        <w:rPr>
          <w:rFonts w:ascii="Arial" w:eastAsia="Calibri" w:hAnsi="Arial" w:cs="Arial"/>
          <w:sz w:val="24"/>
          <w:szCs w:val="24"/>
        </w:rPr>
        <w:t>. Cambridge: Cambridge University Press.</w:t>
      </w:r>
    </w:p>
    <w:p w14:paraId="654FF3E0" w14:textId="77777777" w:rsidR="00977E94" w:rsidRPr="00977E94" w:rsidRDefault="00977E94" w:rsidP="00977E94">
      <w:pPr>
        <w:spacing w:after="200" w:line="360" w:lineRule="auto"/>
        <w:contextualSpacing/>
        <w:jc w:val="both"/>
        <w:rPr>
          <w:rFonts w:ascii="Arial" w:eastAsia="Calibri" w:hAnsi="Arial" w:cs="Arial"/>
          <w:sz w:val="24"/>
          <w:szCs w:val="24"/>
        </w:rPr>
      </w:pPr>
    </w:p>
    <w:p w14:paraId="474BC9BE" w14:textId="77777777" w:rsidR="00977E94" w:rsidRPr="00977E94" w:rsidRDefault="00977E94" w:rsidP="00977E94">
      <w:pPr>
        <w:spacing w:after="200" w:line="360" w:lineRule="auto"/>
        <w:ind w:firstLine="720"/>
        <w:contextualSpacing/>
        <w:jc w:val="both"/>
        <w:rPr>
          <w:rFonts w:ascii="Arial" w:eastAsia="Calibri" w:hAnsi="Arial" w:cs="Arial"/>
          <w:sz w:val="24"/>
          <w:szCs w:val="24"/>
        </w:rPr>
      </w:pPr>
      <w:r w:rsidRPr="00977E94">
        <w:rPr>
          <w:rFonts w:ascii="Arial" w:eastAsia="Calibri" w:hAnsi="Arial" w:cs="Arial"/>
          <w:sz w:val="24"/>
          <w:szCs w:val="24"/>
        </w:rPr>
        <w:t xml:space="preserve">Schmidt, J. 1991. </w:t>
      </w:r>
      <w:r w:rsidRPr="00977E94">
        <w:rPr>
          <w:rFonts w:ascii="Arial" w:eastAsia="Calibri" w:hAnsi="Arial" w:cs="Arial"/>
          <w:i/>
          <w:sz w:val="24"/>
          <w:szCs w:val="24"/>
        </w:rPr>
        <w:t xml:space="preserve">English in Africa. </w:t>
      </w:r>
      <w:r w:rsidRPr="00977E94">
        <w:rPr>
          <w:rFonts w:ascii="Arial" w:eastAsia="Calibri" w:hAnsi="Arial" w:cs="Arial"/>
          <w:sz w:val="24"/>
          <w:szCs w:val="24"/>
        </w:rPr>
        <w:t>London: Longman.</w:t>
      </w:r>
    </w:p>
    <w:p w14:paraId="4187510B" w14:textId="77777777" w:rsidR="00977E94" w:rsidRPr="00977E94" w:rsidRDefault="00977E94" w:rsidP="00977E94">
      <w:pPr>
        <w:spacing w:after="200" w:line="360" w:lineRule="auto"/>
        <w:contextualSpacing/>
        <w:jc w:val="both"/>
        <w:rPr>
          <w:rFonts w:ascii="Arial" w:eastAsia="Calibri" w:hAnsi="Arial" w:cs="Arial"/>
          <w:sz w:val="24"/>
          <w:szCs w:val="24"/>
        </w:rPr>
      </w:pPr>
    </w:p>
    <w:p w14:paraId="7F3CF6B9" w14:textId="77777777" w:rsidR="00977E94" w:rsidRPr="00977E94" w:rsidRDefault="00977E94" w:rsidP="00977E94">
      <w:pPr>
        <w:spacing w:after="200" w:line="360" w:lineRule="auto"/>
        <w:ind w:left="720"/>
        <w:contextualSpacing/>
        <w:jc w:val="both"/>
        <w:rPr>
          <w:rFonts w:ascii="Arial" w:eastAsia="Calibri" w:hAnsi="Arial" w:cs="Arial"/>
          <w:sz w:val="24"/>
          <w:szCs w:val="24"/>
        </w:rPr>
      </w:pPr>
      <w:r w:rsidRPr="00977E94">
        <w:rPr>
          <w:rFonts w:ascii="Arial" w:eastAsia="Calibri" w:hAnsi="Arial" w:cs="Arial"/>
          <w:sz w:val="24"/>
          <w:szCs w:val="24"/>
        </w:rPr>
        <w:t xml:space="preserve">Ferreira-Meyers, K. A. F. (2017). Multilingualism and the Language Curriculum in South Africa: Contextualising French within Local Language Ecology. </w:t>
      </w:r>
      <w:r w:rsidRPr="00977E94">
        <w:rPr>
          <w:rFonts w:ascii="Arial" w:eastAsia="Calibri" w:hAnsi="Arial" w:cs="Arial"/>
          <w:i/>
          <w:sz w:val="24"/>
          <w:szCs w:val="24"/>
        </w:rPr>
        <w:t>Stellenbosch Papers in Linguistics Plus</w:t>
      </w:r>
      <w:r w:rsidRPr="00977E94">
        <w:rPr>
          <w:rFonts w:ascii="Arial" w:eastAsia="Calibri" w:hAnsi="Arial" w:cs="Arial"/>
          <w:sz w:val="24"/>
          <w:szCs w:val="24"/>
        </w:rPr>
        <w:t>, 51, 23 – 40.</w:t>
      </w:r>
    </w:p>
    <w:p w14:paraId="60D20E57" w14:textId="77777777" w:rsidR="00977E94" w:rsidRPr="00977E94" w:rsidRDefault="00977E94" w:rsidP="00977E94">
      <w:pPr>
        <w:spacing w:after="200" w:line="360" w:lineRule="auto"/>
        <w:contextualSpacing/>
        <w:jc w:val="both"/>
        <w:rPr>
          <w:rFonts w:ascii="Arial" w:eastAsia="Calibri" w:hAnsi="Arial" w:cs="Arial"/>
          <w:sz w:val="24"/>
          <w:szCs w:val="24"/>
        </w:rPr>
      </w:pPr>
    </w:p>
    <w:p w14:paraId="757D189D" w14:textId="77777777" w:rsidR="00977E94" w:rsidRPr="00977E94" w:rsidRDefault="00977E94" w:rsidP="00977E94">
      <w:pPr>
        <w:spacing w:after="200" w:line="360" w:lineRule="auto"/>
        <w:ind w:left="720"/>
        <w:contextualSpacing/>
        <w:jc w:val="both"/>
        <w:rPr>
          <w:rFonts w:ascii="Arial" w:eastAsia="Calibri" w:hAnsi="Arial" w:cs="Arial"/>
          <w:sz w:val="24"/>
          <w:szCs w:val="24"/>
        </w:rPr>
      </w:pPr>
      <w:r w:rsidRPr="00977E94">
        <w:rPr>
          <w:rFonts w:ascii="Arial" w:eastAsia="Calibri" w:hAnsi="Arial" w:cs="Arial"/>
          <w:sz w:val="24"/>
          <w:szCs w:val="24"/>
        </w:rPr>
        <w:t>Nyati-</w:t>
      </w:r>
      <w:proofErr w:type="spellStart"/>
      <w:r w:rsidRPr="00977E94">
        <w:rPr>
          <w:rFonts w:ascii="Arial" w:eastAsia="Calibri" w:hAnsi="Arial" w:cs="Arial"/>
          <w:sz w:val="24"/>
          <w:szCs w:val="24"/>
        </w:rPr>
        <w:t>Saleshando</w:t>
      </w:r>
      <w:proofErr w:type="spellEnd"/>
      <w:r w:rsidRPr="00977E94">
        <w:rPr>
          <w:rFonts w:ascii="Arial" w:eastAsia="Calibri" w:hAnsi="Arial" w:cs="Arial"/>
          <w:sz w:val="24"/>
          <w:szCs w:val="24"/>
        </w:rPr>
        <w:t xml:space="preserve">, L. (2016). Cultural Diversity and African Language Education: The Role of Urbanization and Globalization. </w:t>
      </w:r>
      <w:r w:rsidRPr="00977E94">
        <w:rPr>
          <w:rFonts w:ascii="Arial" w:eastAsia="Calibri" w:hAnsi="Arial" w:cs="Arial"/>
          <w:i/>
          <w:sz w:val="24"/>
          <w:szCs w:val="24"/>
        </w:rPr>
        <w:t>Journal of Studies in Education</w:t>
      </w:r>
      <w:r w:rsidRPr="00977E94">
        <w:rPr>
          <w:rFonts w:ascii="Arial" w:eastAsia="Calibri" w:hAnsi="Arial" w:cs="Arial"/>
          <w:sz w:val="24"/>
          <w:szCs w:val="24"/>
        </w:rPr>
        <w:t xml:space="preserve">, 6 (1), 160 – 170. </w:t>
      </w:r>
    </w:p>
    <w:p w14:paraId="5B262649" w14:textId="77777777" w:rsidR="00977E94" w:rsidRPr="00977E94" w:rsidRDefault="00977E94" w:rsidP="00977E94">
      <w:pPr>
        <w:spacing w:after="200" w:line="360" w:lineRule="auto"/>
        <w:ind w:left="720"/>
        <w:contextualSpacing/>
        <w:jc w:val="both"/>
        <w:rPr>
          <w:rFonts w:ascii="Arial" w:eastAsia="Calibri" w:hAnsi="Arial" w:cs="Arial"/>
          <w:sz w:val="24"/>
          <w:szCs w:val="24"/>
        </w:rPr>
      </w:pPr>
    </w:p>
    <w:p w14:paraId="6197A40C" w14:textId="77777777" w:rsidR="00977E94" w:rsidRPr="00977E94" w:rsidRDefault="00977E94" w:rsidP="00977E94">
      <w:pPr>
        <w:widowControl w:val="0"/>
        <w:spacing w:before="240" w:after="240" w:line="360" w:lineRule="auto"/>
        <w:jc w:val="both"/>
        <w:outlineLvl w:val="0"/>
        <w:rPr>
          <w:rFonts w:ascii="Arial" w:eastAsia="Calibri" w:hAnsi="Arial" w:cs="Arial"/>
          <w:b/>
          <w:bCs/>
          <w:sz w:val="24"/>
          <w:szCs w:val="24"/>
          <w:lang w:val="en-US"/>
        </w:rPr>
      </w:pPr>
      <w:r w:rsidRPr="00977E94">
        <w:rPr>
          <w:rFonts w:ascii="Arial" w:eastAsia="Calibri" w:hAnsi="Arial" w:cs="Arial"/>
          <w:b/>
          <w:bCs/>
          <w:sz w:val="24"/>
          <w:szCs w:val="24"/>
          <w:lang w:val="en-US"/>
        </w:rPr>
        <w:t>4</w:t>
      </w:r>
      <w:r w:rsidRPr="00977E94">
        <w:rPr>
          <w:rFonts w:ascii="Arial" w:eastAsia="Calibri" w:hAnsi="Arial" w:cs="Arial"/>
          <w:b/>
          <w:bCs/>
          <w:sz w:val="24"/>
          <w:szCs w:val="24"/>
          <w:lang w:val="en-US"/>
        </w:rPr>
        <w:tab/>
        <w:t>GUIDELINES FOR LEARNERS</w:t>
      </w:r>
      <w:bookmarkEnd w:id="21"/>
    </w:p>
    <w:p w14:paraId="117D3EEC" w14:textId="77777777" w:rsidR="00977E94" w:rsidRPr="00977E94" w:rsidRDefault="00977E94" w:rsidP="00977E94">
      <w:pPr>
        <w:spacing w:line="360" w:lineRule="auto"/>
        <w:ind w:left="720" w:hanging="720"/>
        <w:jc w:val="both"/>
        <w:rPr>
          <w:rFonts w:ascii="Arial" w:hAnsi="Arial" w:cs="Arial"/>
          <w:sz w:val="24"/>
          <w:szCs w:val="24"/>
        </w:rPr>
      </w:pPr>
      <w:r w:rsidRPr="00977E94">
        <w:rPr>
          <w:rFonts w:ascii="Arial" w:hAnsi="Arial" w:cs="Arial"/>
          <w:sz w:val="24"/>
          <w:szCs w:val="24"/>
        </w:rPr>
        <w:lastRenderedPageBreak/>
        <w:t>4.1</w:t>
      </w:r>
      <w:r w:rsidRPr="00977E94">
        <w:rPr>
          <w:rFonts w:ascii="Arial" w:hAnsi="Arial" w:cs="Arial"/>
          <w:sz w:val="24"/>
          <w:szCs w:val="24"/>
        </w:rPr>
        <w:tab/>
        <w:t>This Learner Guide contains important information relevant to the module. Please read through it carefully and ensure you have a thorough understanding of what is expected of you for this module.</w:t>
      </w:r>
    </w:p>
    <w:p w14:paraId="0CE3A00E" w14:textId="2F84C7F2" w:rsidR="00977E94" w:rsidRPr="00977E94" w:rsidRDefault="00977E94" w:rsidP="00977E94">
      <w:pPr>
        <w:spacing w:line="360" w:lineRule="auto"/>
        <w:ind w:left="720" w:hanging="720"/>
        <w:jc w:val="both"/>
        <w:rPr>
          <w:rFonts w:ascii="Arial" w:hAnsi="Arial" w:cs="Arial"/>
          <w:sz w:val="24"/>
          <w:szCs w:val="24"/>
        </w:rPr>
      </w:pPr>
      <w:r w:rsidRPr="00977E94">
        <w:rPr>
          <w:rFonts w:ascii="Arial" w:hAnsi="Arial" w:cs="Arial"/>
          <w:sz w:val="24"/>
          <w:szCs w:val="24"/>
        </w:rPr>
        <w:t>4.2</w:t>
      </w:r>
      <w:r w:rsidRPr="00977E94">
        <w:rPr>
          <w:rFonts w:ascii="Arial" w:hAnsi="Arial" w:cs="Arial"/>
          <w:sz w:val="24"/>
          <w:szCs w:val="24"/>
        </w:rPr>
        <w:tab/>
        <w:t>Only typed assignments will be accepted</w:t>
      </w:r>
      <w:r w:rsidR="001575B7">
        <w:rPr>
          <w:rFonts w:ascii="Arial" w:hAnsi="Arial" w:cs="Arial"/>
          <w:sz w:val="24"/>
          <w:szCs w:val="24"/>
        </w:rPr>
        <w:t>,</w:t>
      </w:r>
      <w:r w:rsidRPr="00977E94">
        <w:rPr>
          <w:rFonts w:ascii="Arial" w:hAnsi="Arial" w:cs="Arial"/>
          <w:sz w:val="24"/>
          <w:szCs w:val="24"/>
        </w:rPr>
        <w:t xml:space="preserve"> and these are to be submitted online on Moodle/by e-mail, with result of the plagiarism test from Turnitin. No handwritten and hand delivered assignments will be accepted. </w:t>
      </w:r>
    </w:p>
    <w:p w14:paraId="137FF508" w14:textId="77777777" w:rsidR="00977E94" w:rsidRPr="00977E94" w:rsidRDefault="00977E94" w:rsidP="00977E94">
      <w:pPr>
        <w:spacing w:line="360" w:lineRule="auto"/>
        <w:ind w:left="720" w:hanging="720"/>
        <w:jc w:val="both"/>
        <w:rPr>
          <w:rFonts w:ascii="Arial" w:hAnsi="Arial" w:cs="Arial"/>
          <w:sz w:val="24"/>
          <w:szCs w:val="24"/>
        </w:rPr>
      </w:pPr>
      <w:r w:rsidRPr="00977E94">
        <w:rPr>
          <w:rFonts w:ascii="Arial" w:hAnsi="Arial" w:cs="Arial"/>
          <w:sz w:val="24"/>
          <w:szCs w:val="24"/>
        </w:rPr>
        <w:t>4.3</w:t>
      </w:r>
      <w:r w:rsidRPr="00977E94">
        <w:rPr>
          <w:rFonts w:ascii="Arial" w:hAnsi="Arial" w:cs="Arial"/>
          <w:sz w:val="24"/>
          <w:szCs w:val="24"/>
        </w:rPr>
        <w:tab/>
        <w:t>Assignments submitted after the due date and time will be treated as follows:  Penalties will be imposed, and in some instances the assignment may not be accepted.</w:t>
      </w:r>
    </w:p>
    <w:p w14:paraId="2EE7F35F" w14:textId="77777777" w:rsidR="00977E94" w:rsidRPr="00977E94" w:rsidRDefault="00977E94" w:rsidP="00977E94">
      <w:pPr>
        <w:spacing w:line="360" w:lineRule="auto"/>
        <w:ind w:left="720" w:hanging="720"/>
        <w:jc w:val="both"/>
        <w:rPr>
          <w:rFonts w:ascii="Arial" w:hAnsi="Arial" w:cs="Arial"/>
          <w:sz w:val="24"/>
          <w:szCs w:val="24"/>
        </w:rPr>
      </w:pPr>
      <w:r w:rsidRPr="00977E94">
        <w:rPr>
          <w:rFonts w:ascii="Arial" w:hAnsi="Arial" w:cs="Arial"/>
          <w:sz w:val="24"/>
          <w:szCs w:val="24"/>
        </w:rPr>
        <w:t>4.4</w:t>
      </w:r>
      <w:r w:rsidRPr="00977E94">
        <w:rPr>
          <w:rFonts w:ascii="Arial" w:hAnsi="Arial" w:cs="Arial"/>
          <w:sz w:val="24"/>
          <w:szCs w:val="24"/>
        </w:rPr>
        <w:tab/>
        <w:t>The following resource are available on Moodle:</w:t>
      </w:r>
    </w:p>
    <w:p w14:paraId="13705796" w14:textId="77777777" w:rsidR="00977E94" w:rsidRPr="00977E94" w:rsidRDefault="00977E94" w:rsidP="00977E94">
      <w:pPr>
        <w:spacing w:line="360" w:lineRule="auto"/>
        <w:ind w:left="720" w:hanging="720"/>
        <w:jc w:val="both"/>
        <w:rPr>
          <w:rFonts w:ascii="Arial" w:hAnsi="Arial" w:cs="Arial"/>
          <w:sz w:val="24"/>
          <w:szCs w:val="24"/>
        </w:rPr>
      </w:pPr>
      <w:r w:rsidRPr="00977E94">
        <w:rPr>
          <w:rFonts w:ascii="Arial" w:hAnsi="Arial" w:cs="Arial"/>
          <w:sz w:val="24"/>
          <w:szCs w:val="24"/>
        </w:rPr>
        <w:t xml:space="preserve">            Most reading materials (embedded).</w:t>
      </w:r>
    </w:p>
    <w:p w14:paraId="4AF170F5" w14:textId="47F85FD5" w:rsidR="00977E94" w:rsidRPr="00977E94" w:rsidRDefault="00977E94" w:rsidP="00977E94">
      <w:pPr>
        <w:spacing w:line="360" w:lineRule="auto"/>
        <w:ind w:left="720" w:hanging="720"/>
        <w:jc w:val="both"/>
        <w:rPr>
          <w:rFonts w:ascii="Arial" w:hAnsi="Arial" w:cs="Arial"/>
          <w:sz w:val="24"/>
          <w:szCs w:val="24"/>
        </w:rPr>
      </w:pPr>
      <w:r w:rsidRPr="00977E94">
        <w:rPr>
          <w:rFonts w:ascii="Arial" w:hAnsi="Arial" w:cs="Arial"/>
          <w:sz w:val="24"/>
          <w:szCs w:val="24"/>
        </w:rPr>
        <w:t>4.5</w:t>
      </w:r>
      <w:r w:rsidRPr="00977E94">
        <w:rPr>
          <w:rFonts w:ascii="Arial" w:hAnsi="Arial" w:cs="Arial"/>
          <w:sz w:val="24"/>
          <w:szCs w:val="24"/>
        </w:rPr>
        <w:tab/>
        <w:t xml:space="preserve">Consultation bookings can be done on Moodle </w:t>
      </w:r>
      <w:r w:rsidR="0049283A">
        <w:rPr>
          <w:rFonts w:ascii="Arial" w:hAnsi="Arial" w:cs="Arial"/>
          <w:sz w:val="24"/>
          <w:szCs w:val="24"/>
        </w:rPr>
        <w:t>by</w:t>
      </w:r>
      <w:r w:rsidRPr="00977E94">
        <w:rPr>
          <w:rFonts w:ascii="Arial" w:hAnsi="Arial" w:cs="Arial"/>
          <w:sz w:val="24"/>
          <w:szCs w:val="24"/>
        </w:rPr>
        <w:t xml:space="preserve"> </w:t>
      </w:r>
      <w:r w:rsidR="0049283A">
        <w:rPr>
          <w:rFonts w:ascii="Arial" w:hAnsi="Arial" w:cs="Arial"/>
          <w:sz w:val="24"/>
          <w:szCs w:val="24"/>
        </w:rPr>
        <w:t>s</w:t>
      </w:r>
      <w:r w:rsidRPr="00977E94">
        <w:rPr>
          <w:rFonts w:ascii="Arial" w:hAnsi="Arial" w:cs="Arial"/>
          <w:sz w:val="24"/>
          <w:szCs w:val="24"/>
        </w:rPr>
        <w:t>end</w:t>
      </w:r>
      <w:r w:rsidR="0049283A">
        <w:rPr>
          <w:rFonts w:ascii="Arial" w:hAnsi="Arial" w:cs="Arial"/>
          <w:sz w:val="24"/>
          <w:szCs w:val="24"/>
        </w:rPr>
        <w:t>ing</w:t>
      </w:r>
      <w:r w:rsidRPr="00977E94">
        <w:rPr>
          <w:rFonts w:ascii="Arial" w:hAnsi="Arial" w:cs="Arial"/>
          <w:sz w:val="24"/>
          <w:szCs w:val="24"/>
        </w:rPr>
        <w:t xml:space="preserve"> a message or an e-mail.</w:t>
      </w:r>
    </w:p>
    <w:p w14:paraId="2B873EBF" w14:textId="77777777" w:rsidR="00977E94" w:rsidRPr="00977E94" w:rsidRDefault="00977E94" w:rsidP="00977E94">
      <w:pPr>
        <w:spacing w:line="360" w:lineRule="auto"/>
        <w:ind w:left="720" w:hanging="720"/>
        <w:jc w:val="both"/>
        <w:rPr>
          <w:rFonts w:ascii="Arial" w:hAnsi="Arial" w:cs="Arial"/>
          <w:sz w:val="24"/>
          <w:szCs w:val="24"/>
        </w:rPr>
        <w:sectPr w:rsidR="00977E94" w:rsidRPr="00977E94" w:rsidSect="00977E94">
          <w:pgSz w:w="11906" w:h="16838"/>
          <w:pgMar w:top="1440" w:right="1440" w:bottom="1440" w:left="1440" w:header="708" w:footer="708" w:gutter="0"/>
          <w:pgNumType w:start="1"/>
          <w:cols w:space="708"/>
          <w:docGrid w:linePitch="360"/>
        </w:sectPr>
      </w:pPr>
    </w:p>
    <w:p w14:paraId="7E7EF3C2" w14:textId="77777777" w:rsidR="00977E94" w:rsidRPr="00977E94" w:rsidRDefault="00977E94" w:rsidP="00977E94">
      <w:pPr>
        <w:widowControl w:val="0"/>
        <w:spacing w:after="0" w:line="240" w:lineRule="auto"/>
        <w:ind w:left="100"/>
        <w:jc w:val="center"/>
        <w:outlineLvl w:val="0"/>
        <w:rPr>
          <w:rFonts w:ascii="Arial" w:eastAsia="Calibri" w:hAnsi="Arial"/>
          <w:b/>
          <w:bCs/>
          <w:sz w:val="24"/>
          <w:szCs w:val="24"/>
          <w:lang w:val="en-US"/>
        </w:rPr>
      </w:pPr>
      <w:bookmarkStart w:id="22" w:name="_Toc528574825"/>
      <w:r w:rsidRPr="00977E94">
        <w:rPr>
          <w:rFonts w:ascii="Arial" w:eastAsia="Calibri" w:hAnsi="Arial"/>
          <w:b/>
          <w:bCs/>
          <w:sz w:val="24"/>
          <w:szCs w:val="24"/>
          <w:lang w:val="en-US"/>
        </w:rPr>
        <w:lastRenderedPageBreak/>
        <w:t>ANNEXURE A</w:t>
      </w:r>
      <w:bookmarkEnd w:id="22"/>
    </w:p>
    <w:p w14:paraId="675A5987" w14:textId="77777777" w:rsidR="00977E94" w:rsidRPr="00977E94" w:rsidRDefault="00977E94" w:rsidP="00977E94">
      <w:pPr>
        <w:ind w:left="720"/>
        <w:contextualSpacing/>
        <w:rPr>
          <w:rFonts w:ascii="Arial" w:hAnsi="Arial" w:cs="Arial"/>
          <w:b/>
          <w:sz w:val="24"/>
          <w:szCs w:val="24"/>
        </w:rPr>
      </w:pPr>
    </w:p>
    <w:p w14:paraId="10297A38" w14:textId="77777777" w:rsidR="00977E94" w:rsidRPr="00977E94" w:rsidRDefault="00977E94" w:rsidP="00977E94">
      <w:pPr>
        <w:ind w:left="720"/>
        <w:contextualSpacing/>
        <w:rPr>
          <w:rFonts w:ascii="Arial" w:hAnsi="Arial" w:cs="Arial"/>
          <w:b/>
          <w:sz w:val="24"/>
          <w:szCs w:val="24"/>
        </w:rPr>
      </w:pPr>
    </w:p>
    <w:p w14:paraId="22427895" w14:textId="77777777" w:rsidR="00977E94" w:rsidRPr="00977E94" w:rsidRDefault="00977E94" w:rsidP="00977E94">
      <w:pPr>
        <w:ind w:left="720"/>
        <w:contextualSpacing/>
        <w:rPr>
          <w:rFonts w:ascii="Arial" w:hAnsi="Arial" w:cs="Arial"/>
          <w:b/>
          <w:sz w:val="24"/>
          <w:szCs w:val="24"/>
        </w:rPr>
      </w:pPr>
    </w:p>
    <w:p w14:paraId="6B18B57B" w14:textId="77777777" w:rsidR="00977E94" w:rsidRPr="00977E94" w:rsidRDefault="00977E94" w:rsidP="00977E94">
      <w:pPr>
        <w:rPr>
          <w:rFonts w:ascii="Arial" w:hAnsi="Arial"/>
          <w:sz w:val="24"/>
        </w:rPr>
      </w:pPr>
      <w:r w:rsidRPr="00977E94">
        <w:rPr>
          <w:rFonts w:ascii="Arial" w:hAnsi="Arial"/>
          <w:noProof/>
          <w:sz w:val="24"/>
          <w:lang w:eastAsia="en-ZA"/>
        </w:rPr>
        <mc:AlternateContent>
          <mc:Choice Requires="wps">
            <w:drawing>
              <wp:anchor distT="0" distB="0" distL="114300" distR="114300" simplePos="0" relativeHeight="251659264" behindDoc="1" locked="0" layoutInCell="1" allowOverlap="1" wp14:anchorId="7623CC24" wp14:editId="565B821B">
                <wp:simplePos x="0" y="0"/>
                <wp:positionH relativeFrom="column">
                  <wp:posOffset>4623435</wp:posOffset>
                </wp:positionH>
                <wp:positionV relativeFrom="paragraph">
                  <wp:posOffset>-236220</wp:posOffset>
                </wp:positionV>
                <wp:extent cx="1457325" cy="10191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1457325" cy="1019175"/>
                        </a:xfrm>
                        <a:prstGeom prst="rect">
                          <a:avLst/>
                        </a:prstGeom>
                        <a:solidFill>
                          <a:sysClr val="window" lastClr="FFFFFF"/>
                        </a:solidFill>
                        <a:ln w="6350">
                          <a:solidFill>
                            <a:prstClr val="black"/>
                          </a:solidFill>
                        </a:ln>
                        <a:effectLst/>
                      </wps:spPr>
                      <wps:txbx>
                        <w:txbxContent>
                          <w:p w14:paraId="249D6A3E" w14:textId="77777777" w:rsidR="00977E94" w:rsidRPr="00174D73" w:rsidRDefault="00977E94" w:rsidP="00977E94">
                            <w:pPr>
                              <w:rPr>
                                <w:rFonts w:cs="Arial"/>
                                <w:b/>
                              </w:rPr>
                            </w:pPr>
                            <w:r w:rsidRPr="00174D73">
                              <w:rPr>
                                <w:rFonts w:cs="Arial"/>
                                <w:b/>
                              </w:rPr>
                              <w:t>FINAL%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623CC24" id="_x0000_t202" coordsize="21600,21600" o:spt="202" path="m,l,21600r21600,l21600,xe">
                <v:stroke joinstyle="miter"/>
                <v:path gradientshapeok="t" o:connecttype="rect"/>
              </v:shapetype>
              <v:shape id="Text Box 6" o:spid="_x0000_s1026" type="#_x0000_t202" style="position:absolute;margin-left:364.05pt;margin-top:-18.6pt;width:114.75pt;height:80.2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" fillcolor="window" strokeweight=".5pt">
                <v:textbox>
                  <w:txbxContent>
                    <w:p w14:paraId="249D6A3E" w14:textId="77777777" w:rsidR="00977E94" w:rsidRPr="00174D73" w:rsidRDefault="00977E94" w:rsidP="00977E94">
                      <w:pPr>
                        <w:rPr>
                          <w:rFonts w:cs="Arial"/>
                          <w:b/>
                        </w:rPr>
                      </w:pPr>
                      <w:r w:rsidRPr="00174D73">
                        <w:rPr>
                          <w:rFonts w:cs="Arial"/>
                          <w:b/>
                        </w:rPr>
                        <w:t>FINAL%</w:t>
                      </w:r>
                    </w:p>
                  </w:txbxContent>
                </v:textbox>
              </v:shape>
            </w:pict>
          </mc:Fallback>
        </mc:AlternateContent>
      </w:r>
      <w:r w:rsidRPr="00977E94">
        <w:rPr>
          <w:rFonts w:ascii="Arial" w:hAnsi="Arial"/>
          <w:noProof/>
          <w:sz w:val="24"/>
          <w:lang w:eastAsia="en-ZA"/>
        </w:rPr>
        <w:drawing>
          <wp:anchor distT="0" distB="0" distL="114300" distR="114300" simplePos="0" relativeHeight="251660288" behindDoc="0" locked="0" layoutInCell="1" allowOverlap="1" wp14:anchorId="0F9B178F" wp14:editId="4BE382F1">
            <wp:simplePos x="0" y="0"/>
            <wp:positionH relativeFrom="column">
              <wp:posOffset>-342900</wp:posOffset>
            </wp:positionH>
            <wp:positionV relativeFrom="paragraph">
              <wp:posOffset>-238125</wp:posOffset>
            </wp:positionV>
            <wp:extent cx="1335405" cy="1256030"/>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5405" cy="1256030"/>
                    </a:xfrm>
                    <a:prstGeom prst="rect">
                      <a:avLst/>
                    </a:prstGeom>
                    <a:noFill/>
                  </pic:spPr>
                </pic:pic>
              </a:graphicData>
            </a:graphic>
            <wp14:sizeRelH relativeFrom="page">
              <wp14:pctWidth>0</wp14:pctWidth>
            </wp14:sizeRelH>
            <wp14:sizeRelV relativeFrom="page">
              <wp14:pctHeight>0</wp14:pctHeight>
            </wp14:sizeRelV>
          </wp:anchor>
        </w:drawing>
      </w:r>
    </w:p>
    <w:p w14:paraId="2DF72938" w14:textId="77777777" w:rsidR="00977E94" w:rsidRPr="00977E94" w:rsidRDefault="00977E94" w:rsidP="00977E94">
      <w:pPr>
        <w:jc w:val="center"/>
        <w:rPr>
          <w:rFonts w:ascii="Arial" w:hAnsi="Arial"/>
          <w:b/>
          <w:sz w:val="28"/>
          <w:szCs w:val="28"/>
        </w:rPr>
      </w:pPr>
    </w:p>
    <w:p w14:paraId="7DF514CB" w14:textId="77777777" w:rsidR="00977E94" w:rsidRPr="00977E94" w:rsidRDefault="00977E94" w:rsidP="00977E94">
      <w:pPr>
        <w:jc w:val="center"/>
        <w:rPr>
          <w:rFonts w:ascii="Arial" w:hAnsi="Arial"/>
          <w:b/>
          <w:sz w:val="28"/>
          <w:szCs w:val="28"/>
        </w:rPr>
      </w:pPr>
    </w:p>
    <w:p w14:paraId="3E2BAC94" w14:textId="77777777" w:rsidR="00977E94" w:rsidRPr="00977E94" w:rsidRDefault="00977E94" w:rsidP="00977E94">
      <w:pPr>
        <w:jc w:val="center"/>
        <w:rPr>
          <w:rFonts w:ascii="Arial" w:hAnsi="Arial"/>
          <w:b/>
          <w:sz w:val="28"/>
          <w:szCs w:val="28"/>
        </w:rPr>
      </w:pPr>
    </w:p>
    <w:p w14:paraId="2C8874EC" w14:textId="77777777" w:rsidR="00977E94" w:rsidRPr="00977E94" w:rsidRDefault="00977E94" w:rsidP="00977E94">
      <w:pPr>
        <w:jc w:val="center"/>
        <w:rPr>
          <w:rFonts w:ascii="Arial" w:hAnsi="Arial" w:cs="Arial"/>
          <w:b/>
          <w:sz w:val="28"/>
          <w:szCs w:val="28"/>
        </w:rPr>
      </w:pPr>
      <w:r w:rsidRPr="00977E94">
        <w:rPr>
          <w:rFonts w:ascii="Arial" w:hAnsi="Arial" w:cs="Arial"/>
          <w:b/>
          <w:sz w:val="28"/>
          <w:szCs w:val="28"/>
        </w:rPr>
        <w:t>FACULTY OF …</w:t>
      </w:r>
    </w:p>
    <w:p w14:paraId="09FA3C55" w14:textId="77777777" w:rsidR="00977E94" w:rsidRPr="00977E94" w:rsidRDefault="00977E94" w:rsidP="00977E94">
      <w:pPr>
        <w:jc w:val="center"/>
        <w:rPr>
          <w:rFonts w:ascii="Arial" w:hAnsi="Arial" w:cs="Arial"/>
          <w:b/>
          <w:sz w:val="28"/>
          <w:szCs w:val="28"/>
        </w:rPr>
      </w:pPr>
      <w:r w:rsidRPr="00977E94">
        <w:rPr>
          <w:rFonts w:ascii="Arial" w:hAnsi="Arial" w:cs="Arial"/>
          <w:b/>
          <w:sz w:val="28"/>
          <w:szCs w:val="28"/>
        </w:rPr>
        <w:t>DEPARTMENT OF …</w:t>
      </w:r>
    </w:p>
    <w:p w14:paraId="5FE93E00" w14:textId="77777777" w:rsidR="00977E94" w:rsidRPr="00977E94" w:rsidRDefault="00977E94" w:rsidP="00977E94">
      <w:pPr>
        <w:jc w:val="center"/>
        <w:rPr>
          <w:rFonts w:ascii="Arial" w:hAnsi="Arial" w:cs="Arial"/>
          <w:b/>
          <w:sz w:val="28"/>
          <w:szCs w:val="28"/>
          <w:u w:val="single"/>
        </w:rPr>
      </w:pPr>
      <w:r w:rsidRPr="00977E94">
        <w:rPr>
          <w:rFonts w:ascii="Arial" w:hAnsi="Arial" w:cs="Arial"/>
          <w:b/>
          <w:sz w:val="28"/>
          <w:szCs w:val="28"/>
          <w:u w:val="single"/>
        </w:rPr>
        <w:t>ASSIGNMENT COVER SHEET</w:t>
      </w:r>
    </w:p>
    <w:tbl>
      <w:tblPr>
        <w:tblStyle w:val="TableGrid1"/>
        <w:tblW w:w="0" w:type="auto"/>
        <w:tblLook w:val="04A0" w:firstRow="1" w:lastRow="0" w:firstColumn="1" w:lastColumn="0" w:noHBand="0" w:noVBand="1"/>
      </w:tblPr>
      <w:tblGrid>
        <w:gridCol w:w="3039"/>
        <w:gridCol w:w="2967"/>
        <w:gridCol w:w="3010"/>
      </w:tblGrid>
      <w:tr w:rsidR="00977E94" w:rsidRPr="00977E94" w14:paraId="387265D7" w14:textId="77777777" w:rsidTr="00977E94">
        <w:tc>
          <w:tcPr>
            <w:tcW w:w="3031" w:type="dxa"/>
          </w:tcPr>
          <w:p w14:paraId="11FC7DE3" w14:textId="77777777" w:rsidR="00977E94" w:rsidRPr="00977E94" w:rsidRDefault="00977E94" w:rsidP="00977E94">
            <w:pPr>
              <w:rPr>
                <w:rFonts w:ascii="Arial" w:hAnsi="Arial" w:cs="Arial"/>
                <w:sz w:val="28"/>
                <w:szCs w:val="28"/>
              </w:rPr>
            </w:pPr>
            <w:r w:rsidRPr="00977E94">
              <w:rPr>
                <w:rFonts w:ascii="Arial" w:hAnsi="Arial" w:cs="Arial"/>
                <w:sz w:val="28"/>
                <w:szCs w:val="28"/>
              </w:rPr>
              <w:t>MODULE TITLE</w:t>
            </w:r>
          </w:p>
        </w:tc>
        <w:tc>
          <w:tcPr>
            <w:tcW w:w="5985" w:type="dxa"/>
            <w:gridSpan w:val="2"/>
          </w:tcPr>
          <w:p w14:paraId="1E7638EC" w14:textId="77777777" w:rsidR="00977E94" w:rsidRPr="00977E94" w:rsidRDefault="00977E94" w:rsidP="00977E94">
            <w:pPr>
              <w:rPr>
                <w:rFonts w:ascii="Arial" w:hAnsi="Arial" w:cs="Arial"/>
                <w:sz w:val="28"/>
                <w:szCs w:val="28"/>
              </w:rPr>
            </w:pPr>
          </w:p>
        </w:tc>
      </w:tr>
      <w:tr w:rsidR="00977E94" w:rsidRPr="00977E94" w14:paraId="7DB36087" w14:textId="77777777" w:rsidTr="00977E94">
        <w:tc>
          <w:tcPr>
            <w:tcW w:w="3192" w:type="dxa"/>
          </w:tcPr>
          <w:p w14:paraId="17B9B41D" w14:textId="77777777" w:rsidR="00977E94" w:rsidRPr="00977E94" w:rsidRDefault="00977E94" w:rsidP="00977E94">
            <w:pPr>
              <w:rPr>
                <w:rFonts w:ascii="Arial" w:hAnsi="Arial" w:cs="Arial"/>
                <w:sz w:val="28"/>
                <w:szCs w:val="28"/>
              </w:rPr>
            </w:pPr>
            <w:r w:rsidRPr="00977E94">
              <w:rPr>
                <w:rFonts w:ascii="Arial" w:hAnsi="Arial" w:cs="Arial"/>
                <w:sz w:val="28"/>
                <w:szCs w:val="28"/>
              </w:rPr>
              <w:t>MODULE CODE</w:t>
            </w:r>
          </w:p>
        </w:tc>
        <w:tc>
          <w:tcPr>
            <w:tcW w:w="6384" w:type="dxa"/>
            <w:gridSpan w:val="2"/>
          </w:tcPr>
          <w:p w14:paraId="4A3F6931" w14:textId="77777777" w:rsidR="00977E94" w:rsidRPr="00977E94" w:rsidRDefault="00977E94" w:rsidP="00977E94">
            <w:pPr>
              <w:rPr>
                <w:rFonts w:ascii="Arial" w:hAnsi="Arial" w:cs="Arial"/>
                <w:sz w:val="28"/>
                <w:szCs w:val="28"/>
              </w:rPr>
            </w:pPr>
          </w:p>
        </w:tc>
      </w:tr>
      <w:tr w:rsidR="00977E94" w:rsidRPr="00977E94" w14:paraId="3595E714" w14:textId="77777777" w:rsidTr="00977E94">
        <w:tc>
          <w:tcPr>
            <w:tcW w:w="3192" w:type="dxa"/>
          </w:tcPr>
          <w:p w14:paraId="658B122D" w14:textId="77777777" w:rsidR="00977E94" w:rsidRPr="00977E94" w:rsidRDefault="00977E94" w:rsidP="00977E94">
            <w:pPr>
              <w:rPr>
                <w:rFonts w:ascii="Arial" w:hAnsi="Arial" w:cs="Arial"/>
                <w:sz w:val="28"/>
                <w:szCs w:val="28"/>
              </w:rPr>
            </w:pPr>
            <w:r w:rsidRPr="00977E94">
              <w:rPr>
                <w:rFonts w:ascii="Arial" w:hAnsi="Arial" w:cs="Arial"/>
                <w:sz w:val="28"/>
                <w:szCs w:val="28"/>
              </w:rPr>
              <w:t>ASSIGNMENT TOPIC</w:t>
            </w:r>
          </w:p>
        </w:tc>
        <w:tc>
          <w:tcPr>
            <w:tcW w:w="6384" w:type="dxa"/>
            <w:gridSpan w:val="2"/>
          </w:tcPr>
          <w:p w14:paraId="2345415C" w14:textId="77777777" w:rsidR="00977E94" w:rsidRPr="00977E94" w:rsidRDefault="00977E94" w:rsidP="00977E94">
            <w:pPr>
              <w:rPr>
                <w:rFonts w:ascii="Arial" w:hAnsi="Arial" w:cs="Arial"/>
                <w:sz w:val="28"/>
                <w:szCs w:val="28"/>
              </w:rPr>
            </w:pPr>
          </w:p>
          <w:p w14:paraId="32E92750" w14:textId="77777777" w:rsidR="00977E94" w:rsidRPr="00977E94" w:rsidRDefault="00977E94" w:rsidP="00977E94">
            <w:pPr>
              <w:rPr>
                <w:rFonts w:ascii="Arial" w:hAnsi="Arial" w:cs="Arial"/>
                <w:sz w:val="28"/>
                <w:szCs w:val="28"/>
              </w:rPr>
            </w:pPr>
          </w:p>
        </w:tc>
      </w:tr>
      <w:tr w:rsidR="00977E94" w:rsidRPr="00977E94" w14:paraId="5C449485" w14:textId="77777777" w:rsidTr="00977E94">
        <w:tc>
          <w:tcPr>
            <w:tcW w:w="3192" w:type="dxa"/>
          </w:tcPr>
          <w:p w14:paraId="52CEBAE3" w14:textId="77777777" w:rsidR="00977E94" w:rsidRPr="00977E94" w:rsidRDefault="00977E94" w:rsidP="00977E94">
            <w:pPr>
              <w:rPr>
                <w:rFonts w:ascii="Arial" w:hAnsi="Arial" w:cs="Arial"/>
                <w:sz w:val="28"/>
                <w:szCs w:val="28"/>
              </w:rPr>
            </w:pPr>
            <w:r w:rsidRPr="00977E94">
              <w:rPr>
                <w:rFonts w:ascii="Arial" w:hAnsi="Arial" w:cs="Arial"/>
                <w:sz w:val="28"/>
                <w:szCs w:val="28"/>
              </w:rPr>
              <w:t>LECTURER NAME</w:t>
            </w:r>
          </w:p>
        </w:tc>
        <w:tc>
          <w:tcPr>
            <w:tcW w:w="6384" w:type="dxa"/>
            <w:gridSpan w:val="2"/>
          </w:tcPr>
          <w:p w14:paraId="5FE48163" w14:textId="77777777" w:rsidR="00977E94" w:rsidRPr="00977E94" w:rsidRDefault="00977E94" w:rsidP="00977E94">
            <w:pPr>
              <w:rPr>
                <w:rFonts w:ascii="Arial" w:hAnsi="Arial" w:cs="Arial"/>
                <w:sz w:val="28"/>
                <w:szCs w:val="28"/>
              </w:rPr>
            </w:pPr>
          </w:p>
        </w:tc>
      </w:tr>
      <w:tr w:rsidR="00977E94" w:rsidRPr="00977E94" w14:paraId="3B033082" w14:textId="77777777" w:rsidTr="00977E94">
        <w:tc>
          <w:tcPr>
            <w:tcW w:w="3192" w:type="dxa"/>
          </w:tcPr>
          <w:p w14:paraId="4E029F30" w14:textId="77777777" w:rsidR="00977E94" w:rsidRPr="00977E94" w:rsidRDefault="00977E94" w:rsidP="00977E94">
            <w:pPr>
              <w:rPr>
                <w:rFonts w:ascii="Arial" w:hAnsi="Arial" w:cs="Arial"/>
                <w:sz w:val="28"/>
                <w:szCs w:val="28"/>
              </w:rPr>
            </w:pPr>
            <w:r w:rsidRPr="00977E94">
              <w:rPr>
                <w:rFonts w:ascii="Arial" w:hAnsi="Arial" w:cs="Arial"/>
                <w:sz w:val="28"/>
                <w:szCs w:val="28"/>
              </w:rPr>
              <w:t>DUE DATE</w:t>
            </w:r>
          </w:p>
        </w:tc>
        <w:tc>
          <w:tcPr>
            <w:tcW w:w="6384" w:type="dxa"/>
            <w:gridSpan w:val="2"/>
          </w:tcPr>
          <w:p w14:paraId="55A1CB5A" w14:textId="77777777" w:rsidR="00977E94" w:rsidRPr="00977E94" w:rsidRDefault="00977E94" w:rsidP="00977E94">
            <w:pPr>
              <w:rPr>
                <w:rFonts w:ascii="Arial" w:hAnsi="Arial" w:cs="Arial"/>
                <w:sz w:val="28"/>
                <w:szCs w:val="28"/>
              </w:rPr>
            </w:pPr>
          </w:p>
        </w:tc>
      </w:tr>
      <w:tr w:rsidR="00977E94" w:rsidRPr="00977E94" w14:paraId="354B7846" w14:textId="77777777" w:rsidTr="00977E94">
        <w:tc>
          <w:tcPr>
            <w:tcW w:w="9576" w:type="dxa"/>
            <w:gridSpan w:val="3"/>
          </w:tcPr>
          <w:p w14:paraId="0468CBE3" w14:textId="77777777" w:rsidR="00977E94" w:rsidRPr="00977E94" w:rsidRDefault="00977E94" w:rsidP="00977E94">
            <w:pPr>
              <w:jc w:val="center"/>
              <w:rPr>
                <w:rFonts w:ascii="Arial" w:hAnsi="Arial" w:cs="Arial"/>
                <w:b/>
                <w:sz w:val="18"/>
                <w:szCs w:val="18"/>
              </w:rPr>
            </w:pPr>
            <w:r w:rsidRPr="00977E94">
              <w:rPr>
                <w:rFonts w:ascii="Arial" w:hAnsi="Arial" w:cs="Arial"/>
                <w:b/>
                <w:sz w:val="18"/>
                <w:szCs w:val="18"/>
              </w:rPr>
              <w:t>NON - PLAGIARISM DECLARATION</w:t>
            </w:r>
          </w:p>
          <w:p w14:paraId="43628314" w14:textId="618594F6" w:rsidR="00977E94" w:rsidRPr="00977E94" w:rsidRDefault="00977E94" w:rsidP="00977E94">
            <w:pPr>
              <w:rPr>
                <w:rFonts w:ascii="Arial" w:hAnsi="Arial" w:cs="Arial"/>
                <w:sz w:val="18"/>
                <w:szCs w:val="18"/>
              </w:rPr>
            </w:pPr>
            <w:r w:rsidRPr="00977E94">
              <w:rPr>
                <w:rFonts w:ascii="Arial" w:hAnsi="Arial" w:cs="Arial"/>
                <w:sz w:val="18"/>
                <w:szCs w:val="18"/>
              </w:rPr>
              <w:t xml:space="preserve"> I know that plagiarism means taking and using the ideas, writings, works or inventions of another as if they were one’s own. I know that plagiarism not only includes verbatim copying, but also the extensive use of another person’s ideas without proper acknowledgement (which includes the proper use of quotation marks). I know that plagiarism covers this sort of use of material found in textual sources and from the Internet.   I acknowledge and understand that plagiarism is wrong.   I understand that my research must be accurately referenced. I have followed the rules and conventions concerning referencing, citation and the use of quotations as set out in the Departmental Guide.   This assignment is my own work, or my group’s own unique group assignment. I acknowledge that copying someone else’s assignment, or part of it, is wrong, and that submitting identical work to others constitutes a form of plagiarism.   I have not allowed, nor will I in the future </w:t>
            </w:r>
            <w:r w:rsidR="0049283A" w:rsidRPr="00977E94">
              <w:rPr>
                <w:rFonts w:ascii="Arial" w:hAnsi="Arial" w:cs="Arial"/>
                <w:sz w:val="18"/>
                <w:szCs w:val="18"/>
              </w:rPr>
              <w:t>allow</w:t>
            </w:r>
            <w:r w:rsidRPr="00977E94">
              <w:rPr>
                <w:rFonts w:ascii="Arial" w:hAnsi="Arial" w:cs="Arial"/>
                <w:sz w:val="18"/>
                <w:szCs w:val="18"/>
              </w:rPr>
              <w:t xml:space="preserve"> anyone to copy my work with the intention of passing it off as their own work.  By signing this cover sheet, I agree that I have read and understood the above. I acknowledge that should it be found to be higher than the acceptable similarity percentage, I may receive 0 (ZERO) for my assignment.</w:t>
            </w:r>
          </w:p>
        </w:tc>
      </w:tr>
      <w:tr w:rsidR="00977E94" w:rsidRPr="00977E94" w14:paraId="68616509" w14:textId="77777777" w:rsidTr="00977E94">
        <w:tc>
          <w:tcPr>
            <w:tcW w:w="3192" w:type="dxa"/>
          </w:tcPr>
          <w:p w14:paraId="2B51DF63" w14:textId="77777777" w:rsidR="00977E94" w:rsidRPr="00977E94" w:rsidRDefault="00977E94" w:rsidP="00977E94">
            <w:pPr>
              <w:rPr>
                <w:rFonts w:ascii="Arial" w:hAnsi="Arial" w:cs="Arial"/>
                <w:sz w:val="28"/>
                <w:szCs w:val="28"/>
              </w:rPr>
            </w:pPr>
            <w:r w:rsidRPr="00977E94">
              <w:rPr>
                <w:rFonts w:ascii="Arial" w:hAnsi="Arial" w:cs="Arial"/>
                <w:sz w:val="28"/>
                <w:szCs w:val="28"/>
              </w:rPr>
              <w:t>LEARNER NAME</w:t>
            </w:r>
          </w:p>
        </w:tc>
        <w:tc>
          <w:tcPr>
            <w:tcW w:w="3192" w:type="dxa"/>
          </w:tcPr>
          <w:p w14:paraId="7EF39727" w14:textId="77777777" w:rsidR="00977E94" w:rsidRPr="00977E94" w:rsidRDefault="00977E94" w:rsidP="00977E94">
            <w:pPr>
              <w:rPr>
                <w:rFonts w:ascii="Arial" w:hAnsi="Arial" w:cs="Arial"/>
                <w:sz w:val="28"/>
                <w:szCs w:val="28"/>
              </w:rPr>
            </w:pPr>
            <w:r w:rsidRPr="00977E94">
              <w:rPr>
                <w:rFonts w:ascii="Arial" w:hAnsi="Arial" w:cs="Arial"/>
                <w:sz w:val="28"/>
                <w:szCs w:val="28"/>
              </w:rPr>
              <w:t>LEARNER NO</w:t>
            </w:r>
          </w:p>
        </w:tc>
        <w:tc>
          <w:tcPr>
            <w:tcW w:w="3192" w:type="dxa"/>
          </w:tcPr>
          <w:p w14:paraId="61FAAA3A" w14:textId="77777777" w:rsidR="00977E94" w:rsidRPr="00977E94" w:rsidRDefault="00977E94" w:rsidP="00977E94">
            <w:pPr>
              <w:rPr>
                <w:rFonts w:ascii="Arial" w:hAnsi="Arial" w:cs="Arial"/>
                <w:sz w:val="28"/>
                <w:szCs w:val="28"/>
              </w:rPr>
            </w:pPr>
            <w:r w:rsidRPr="00977E94">
              <w:rPr>
                <w:rFonts w:ascii="Arial" w:hAnsi="Arial" w:cs="Arial"/>
                <w:sz w:val="28"/>
                <w:szCs w:val="28"/>
              </w:rPr>
              <w:t>SIGNATURE</w:t>
            </w:r>
          </w:p>
        </w:tc>
      </w:tr>
      <w:tr w:rsidR="00977E94" w:rsidRPr="00977E94" w14:paraId="3DA79C9C" w14:textId="77777777" w:rsidTr="00977E94">
        <w:tc>
          <w:tcPr>
            <w:tcW w:w="3192" w:type="dxa"/>
          </w:tcPr>
          <w:p w14:paraId="7B6DEEAC" w14:textId="77777777" w:rsidR="00977E94" w:rsidRPr="00977E94" w:rsidRDefault="00977E94" w:rsidP="00977E94">
            <w:pPr>
              <w:rPr>
                <w:rFonts w:ascii="Arial" w:hAnsi="Arial"/>
                <w:sz w:val="28"/>
                <w:szCs w:val="28"/>
              </w:rPr>
            </w:pPr>
          </w:p>
        </w:tc>
        <w:tc>
          <w:tcPr>
            <w:tcW w:w="3192" w:type="dxa"/>
          </w:tcPr>
          <w:p w14:paraId="436A259C" w14:textId="77777777" w:rsidR="00977E94" w:rsidRPr="00977E94" w:rsidRDefault="00977E94" w:rsidP="00977E94">
            <w:pPr>
              <w:rPr>
                <w:rFonts w:ascii="Arial" w:hAnsi="Arial"/>
                <w:sz w:val="28"/>
                <w:szCs w:val="28"/>
              </w:rPr>
            </w:pPr>
          </w:p>
        </w:tc>
        <w:tc>
          <w:tcPr>
            <w:tcW w:w="3192" w:type="dxa"/>
          </w:tcPr>
          <w:p w14:paraId="5A31A584" w14:textId="77777777" w:rsidR="00977E94" w:rsidRPr="00977E94" w:rsidRDefault="00977E94" w:rsidP="00977E94">
            <w:pPr>
              <w:rPr>
                <w:rFonts w:ascii="Arial" w:hAnsi="Arial"/>
                <w:sz w:val="28"/>
                <w:szCs w:val="28"/>
              </w:rPr>
            </w:pPr>
          </w:p>
        </w:tc>
      </w:tr>
      <w:tr w:rsidR="00977E94" w:rsidRPr="00977E94" w14:paraId="0D6108C5" w14:textId="77777777" w:rsidTr="00977E94">
        <w:tc>
          <w:tcPr>
            <w:tcW w:w="3192" w:type="dxa"/>
          </w:tcPr>
          <w:p w14:paraId="622FD679" w14:textId="77777777" w:rsidR="00977E94" w:rsidRPr="00977E94" w:rsidRDefault="00977E94" w:rsidP="00977E94">
            <w:pPr>
              <w:rPr>
                <w:rFonts w:ascii="Arial" w:hAnsi="Arial"/>
                <w:sz w:val="28"/>
                <w:szCs w:val="28"/>
              </w:rPr>
            </w:pPr>
          </w:p>
        </w:tc>
        <w:tc>
          <w:tcPr>
            <w:tcW w:w="3192" w:type="dxa"/>
          </w:tcPr>
          <w:p w14:paraId="6043DCF0" w14:textId="77777777" w:rsidR="00977E94" w:rsidRPr="00977E94" w:rsidRDefault="00977E94" w:rsidP="00977E94">
            <w:pPr>
              <w:rPr>
                <w:rFonts w:ascii="Arial" w:hAnsi="Arial"/>
                <w:sz w:val="28"/>
                <w:szCs w:val="28"/>
              </w:rPr>
            </w:pPr>
          </w:p>
        </w:tc>
        <w:tc>
          <w:tcPr>
            <w:tcW w:w="3192" w:type="dxa"/>
          </w:tcPr>
          <w:p w14:paraId="267FBC21" w14:textId="77777777" w:rsidR="00977E94" w:rsidRPr="00977E94" w:rsidRDefault="00977E94" w:rsidP="00977E94">
            <w:pPr>
              <w:rPr>
                <w:rFonts w:ascii="Arial" w:hAnsi="Arial"/>
                <w:sz w:val="28"/>
                <w:szCs w:val="28"/>
              </w:rPr>
            </w:pPr>
          </w:p>
        </w:tc>
      </w:tr>
      <w:tr w:rsidR="00977E94" w:rsidRPr="00977E94" w14:paraId="2D65F59C" w14:textId="77777777" w:rsidTr="00977E94">
        <w:tc>
          <w:tcPr>
            <w:tcW w:w="3192" w:type="dxa"/>
          </w:tcPr>
          <w:p w14:paraId="5E9A2BAE" w14:textId="77777777" w:rsidR="00977E94" w:rsidRPr="00977E94" w:rsidRDefault="00977E94" w:rsidP="00977E94">
            <w:pPr>
              <w:rPr>
                <w:rFonts w:ascii="Arial" w:hAnsi="Arial"/>
                <w:sz w:val="28"/>
                <w:szCs w:val="28"/>
              </w:rPr>
            </w:pPr>
          </w:p>
        </w:tc>
        <w:tc>
          <w:tcPr>
            <w:tcW w:w="3192" w:type="dxa"/>
          </w:tcPr>
          <w:p w14:paraId="5B8AA24D" w14:textId="77777777" w:rsidR="00977E94" w:rsidRPr="00977E94" w:rsidRDefault="00977E94" w:rsidP="00977E94">
            <w:pPr>
              <w:rPr>
                <w:rFonts w:ascii="Arial" w:hAnsi="Arial"/>
                <w:sz w:val="28"/>
                <w:szCs w:val="28"/>
              </w:rPr>
            </w:pPr>
          </w:p>
        </w:tc>
        <w:tc>
          <w:tcPr>
            <w:tcW w:w="3192" w:type="dxa"/>
          </w:tcPr>
          <w:p w14:paraId="708159FB" w14:textId="77777777" w:rsidR="00977E94" w:rsidRPr="00977E94" w:rsidRDefault="00977E94" w:rsidP="00977E94">
            <w:pPr>
              <w:rPr>
                <w:rFonts w:ascii="Arial" w:hAnsi="Arial"/>
                <w:sz w:val="28"/>
                <w:szCs w:val="28"/>
              </w:rPr>
            </w:pPr>
          </w:p>
        </w:tc>
      </w:tr>
      <w:tr w:rsidR="00977E94" w:rsidRPr="00977E94" w14:paraId="1E91D3CC" w14:textId="77777777" w:rsidTr="00977E94">
        <w:tc>
          <w:tcPr>
            <w:tcW w:w="3192" w:type="dxa"/>
          </w:tcPr>
          <w:p w14:paraId="3B8C2C3A" w14:textId="77777777" w:rsidR="00977E94" w:rsidRPr="00977E94" w:rsidRDefault="00977E94" w:rsidP="00977E94">
            <w:pPr>
              <w:rPr>
                <w:rFonts w:ascii="Arial" w:hAnsi="Arial"/>
                <w:sz w:val="28"/>
                <w:szCs w:val="28"/>
              </w:rPr>
            </w:pPr>
          </w:p>
        </w:tc>
        <w:tc>
          <w:tcPr>
            <w:tcW w:w="3192" w:type="dxa"/>
          </w:tcPr>
          <w:p w14:paraId="0B897CA6" w14:textId="77777777" w:rsidR="00977E94" w:rsidRPr="00977E94" w:rsidRDefault="00977E94" w:rsidP="00977E94">
            <w:pPr>
              <w:rPr>
                <w:rFonts w:ascii="Arial" w:hAnsi="Arial"/>
                <w:sz w:val="28"/>
                <w:szCs w:val="28"/>
              </w:rPr>
            </w:pPr>
          </w:p>
        </w:tc>
        <w:tc>
          <w:tcPr>
            <w:tcW w:w="3192" w:type="dxa"/>
          </w:tcPr>
          <w:p w14:paraId="347F9C09" w14:textId="77777777" w:rsidR="00977E94" w:rsidRPr="00977E94" w:rsidRDefault="00977E94" w:rsidP="00977E94">
            <w:pPr>
              <w:rPr>
                <w:rFonts w:ascii="Arial" w:hAnsi="Arial"/>
                <w:sz w:val="28"/>
                <w:szCs w:val="28"/>
              </w:rPr>
            </w:pPr>
          </w:p>
        </w:tc>
      </w:tr>
      <w:tr w:rsidR="00977E94" w:rsidRPr="00977E94" w14:paraId="3BEDA48C" w14:textId="77777777" w:rsidTr="00977E94">
        <w:tc>
          <w:tcPr>
            <w:tcW w:w="3031" w:type="dxa"/>
          </w:tcPr>
          <w:p w14:paraId="5B76FA5F" w14:textId="77777777" w:rsidR="00977E94" w:rsidRPr="00977E94" w:rsidRDefault="00977E94" w:rsidP="00977E94">
            <w:pPr>
              <w:rPr>
                <w:rFonts w:ascii="Arial" w:hAnsi="Arial" w:cs="Arial"/>
                <w:sz w:val="28"/>
                <w:szCs w:val="28"/>
              </w:rPr>
            </w:pPr>
            <w:r w:rsidRPr="00977E94">
              <w:rPr>
                <w:rFonts w:ascii="Arial" w:hAnsi="Arial" w:cs="Arial"/>
                <w:sz w:val="28"/>
                <w:szCs w:val="28"/>
              </w:rPr>
              <w:t>LECTURER REMARKS</w:t>
            </w:r>
          </w:p>
        </w:tc>
        <w:tc>
          <w:tcPr>
            <w:tcW w:w="5985" w:type="dxa"/>
            <w:gridSpan w:val="2"/>
          </w:tcPr>
          <w:p w14:paraId="7E6FF05D" w14:textId="77777777" w:rsidR="00977E94" w:rsidRPr="00977E94" w:rsidRDefault="00977E94" w:rsidP="00977E94">
            <w:pPr>
              <w:rPr>
                <w:rFonts w:ascii="Arial" w:hAnsi="Arial"/>
                <w:sz w:val="28"/>
                <w:szCs w:val="28"/>
              </w:rPr>
            </w:pPr>
          </w:p>
          <w:p w14:paraId="27652888" w14:textId="77777777" w:rsidR="00977E94" w:rsidRPr="00977E94" w:rsidRDefault="00977E94" w:rsidP="00977E94">
            <w:pPr>
              <w:rPr>
                <w:rFonts w:ascii="Arial" w:hAnsi="Arial"/>
                <w:sz w:val="28"/>
                <w:szCs w:val="28"/>
              </w:rPr>
            </w:pPr>
          </w:p>
          <w:p w14:paraId="6ED0AFE9" w14:textId="77777777" w:rsidR="00977E94" w:rsidRPr="00977E94" w:rsidRDefault="00977E94" w:rsidP="00977E94">
            <w:pPr>
              <w:rPr>
                <w:rFonts w:ascii="Arial" w:hAnsi="Arial"/>
                <w:sz w:val="28"/>
                <w:szCs w:val="28"/>
              </w:rPr>
            </w:pPr>
          </w:p>
          <w:p w14:paraId="56F97AEC" w14:textId="77777777" w:rsidR="00977E94" w:rsidRPr="00977E94" w:rsidRDefault="00977E94" w:rsidP="00977E94">
            <w:pPr>
              <w:rPr>
                <w:rFonts w:ascii="Arial" w:hAnsi="Arial"/>
                <w:sz w:val="28"/>
                <w:szCs w:val="28"/>
              </w:rPr>
            </w:pPr>
          </w:p>
        </w:tc>
      </w:tr>
    </w:tbl>
    <w:p w14:paraId="26CE6F85" w14:textId="77777777" w:rsidR="00977E94" w:rsidRPr="00977E94" w:rsidRDefault="00977E94" w:rsidP="00977E94">
      <w:pPr>
        <w:rPr>
          <w:rFonts w:ascii="Arial" w:hAnsi="Arial"/>
          <w:sz w:val="24"/>
        </w:rPr>
      </w:pPr>
    </w:p>
    <w:p w14:paraId="589900EE" w14:textId="77777777" w:rsidR="00977E94" w:rsidRPr="00977E94" w:rsidRDefault="00977E94" w:rsidP="00977E94">
      <w:pPr>
        <w:rPr>
          <w:rFonts w:ascii="Arial" w:hAnsi="Arial"/>
          <w:sz w:val="24"/>
        </w:rPr>
      </w:pPr>
    </w:p>
    <w:p w14:paraId="00C58C79" w14:textId="77777777" w:rsidR="00977E94" w:rsidRPr="00977E94" w:rsidRDefault="00977E94" w:rsidP="00977E94"/>
    <w:p w14:paraId="35AAA18D" w14:textId="77777777" w:rsidR="00C81F36" w:rsidRDefault="00C81F36"/>
    <w:sectPr w:rsidR="00C81F36" w:rsidSect="00977E9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E71744" w14:textId="77777777" w:rsidR="008D36AA" w:rsidRDefault="008D36AA">
      <w:pPr>
        <w:spacing w:after="0" w:line="240" w:lineRule="auto"/>
      </w:pPr>
      <w:r>
        <w:separator/>
      </w:r>
    </w:p>
  </w:endnote>
  <w:endnote w:type="continuationSeparator" w:id="0">
    <w:p w14:paraId="4CC19EAB" w14:textId="77777777" w:rsidR="008D36AA" w:rsidRDefault="008D3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4731679"/>
      <w:docPartObj>
        <w:docPartGallery w:val="Page Numbers (Bottom of Page)"/>
        <w:docPartUnique/>
      </w:docPartObj>
    </w:sdtPr>
    <w:sdtEndPr>
      <w:rPr>
        <w:noProof/>
      </w:rPr>
    </w:sdtEndPr>
    <w:sdtContent>
      <w:p w14:paraId="6D344B68" w14:textId="77777777" w:rsidR="00977E94" w:rsidRDefault="00977E94">
        <w:pPr>
          <w:pStyle w:val="Footer"/>
          <w:jc w:val="center"/>
        </w:pPr>
        <w:r>
          <w:fldChar w:fldCharType="begin"/>
        </w:r>
        <w:r>
          <w:instrText xml:space="preserve"> PAGE   \* MERGEFORMAT </w:instrText>
        </w:r>
        <w:r>
          <w:fldChar w:fldCharType="separate"/>
        </w:r>
        <w:r w:rsidR="00AA3D50">
          <w:rPr>
            <w:noProof/>
          </w:rPr>
          <w:t>2</w:t>
        </w:r>
        <w:r>
          <w:rPr>
            <w:noProof/>
          </w:rPr>
          <w:fldChar w:fldCharType="end"/>
        </w:r>
      </w:p>
    </w:sdtContent>
  </w:sdt>
  <w:p w14:paraId="0A3DC9D3" w14:textId="77777777" w:rsidR="00977E94" w:rsidRDefault="00977E94">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19764" w14:textId="77777777" w:rsidR="008D36AA" w:rsidRDefault="008D36AA">
      <w:pPr>
        <w:spacing w:after="0" w:line="240" w:lineRule="auto"/>
      </w:pPr>
      <w:r>
        <w:separator/>
      </w:r>
    </w:p>
  </w:footnote>
  <w:footnote w:type="continuationSeparator" w:id="0">
    <w:p w14:paraId="60383310" w14:textId="77777777" w:rsidR="008D36AA" w:rsidRDefault="008D36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44B60"/>
    <w:multiLevelType w:val="hybridMultilevel"/>
    <w:tmpl w:val="E9282E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141F1A"/>
    <w:multiLevelType w:val="hybridMultilevel"/>
    <w:tmpl w:val="A178E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0070CA"/>
    <w:multiLevelType w:val="hybridMultilevel"/>
    <w:tmpl w:val="17240020"/>
    <w:lvl w:ilvl="0" w:tplc="5B6A46D0">
      <w:start w:val="1"/>
      <w:numFmt w:val="lowerLetter"/>
      <w:lvlText w:val="(%1)"/>
      <w:lvlJc w:val="left"/>
      <w:pPr>
        <w:ind w:left="1110" w:hanging="39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203C5E8E"/>
    <w:multiLevelType w:val="hybridMultilevel"/>
    <w:tmpl w:val="601A4306"/>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 w15:restartNumberingAfterBreak="0">
    <w:nsid w:val="21712386"/>
    <w:multiLevelType w:val="hybridMultilevel"/>
    <w:tmpl w:val="F95E1A1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34AC562C"/>
    <w:multiLevelType w:val="multilevel"/>
    <w:tmpl w:val="F4CE1FEA"/>
    <w:lvl w:ilvl="0">
      <w:start w:val="1"/>
      <w:numFmt w:val="bullet"/>
      <w:lvlText w:val=""/>
      <w:lvlJc w:val="left"/>
      <w:pPr>
        <w:ind w:left="465" w:hanging="465"/>
      </w:pPr>
      <w:rPr>
        <w:rFonts w:ascii="Symbol" w:hAnsi="Symbol" w:hint="default"/>
        <w:b/>
      </w:rPr>
    </w:lvl>
    <w:lvl w:ilvl="1">
      <w:start w:val="2"/>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35EA09A4"/>
    <w:multiLevelType w:val="hybridMultilevel"/>
    <w:tmpl w:val="1A2428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0661B0"/>
    <w:multiLevelType w:val="multilevel"/>
    <w:tmpl w:val="CA3E267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D603EC7"/>
    <w:multiLevelType w:val="hybridMultilevel"/>
    <w:tmpl w:val="568A55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E73DDE"/>
    <w:multiLevelType w:val="hybridMultilevel"/>
    <w:tmpl w:val="27E6F0EC"/>
    <w:lvl w:ilvl="0" w:tplc="70247A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0B5293"/>
    <w:multiLevelType w:val="multilevel"/>
    <w:tmpl w:val="E9C2475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0A5FB7"/>
    <w:multiLevelType w:val="hybridMultilevel"/>
    <w:tmpl w:val="351E4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5E5E89"/>
    <w:multiLevelType w:val="hybridMultilevel"/>
    <w:tmpl w:val="1628627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7F357913"/>
    <w:multiLevelType w:val="hybridMultilevel"/>
    <w:tmpl w:val="2A3482B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455979803">
    <w:abstractNumId w:val="1"/>
  </w:num>
  <w:num w:numId="2" w16cid:durableId="1516186643">
    <w:abstractNumId w:val="0"/>
  </w:num>
  <w:num w:numId="3" w16cid:durableId="1783070171">
    <w:abstractNumId w:val="5"/>
  </w:num>
  <w:num w:numId="4" w16cid:durableId="1975137416">
    <w:abstractNumId w:val="13"/>
  </w:num>
  <w:num w:numId="5" w16cid:durableId="881866548">
    <w:abstractNumId w:val="11"/>
  </w:num>
  <w:num w:numId="6" w16cid:durableId="816801732">
    <w:abstractNumId w:val="8"/>
  </w:num>
  <w:num w:numId="7" w16cid:durableId="133185722">
    <w:abstractNumId w:val="6"/>
  </w:num>
  <w:num w:numId="8" w16cid:durableId="1334454304">
    <w:abstractNumId w:val="9"/>
  </w:num>
  <w:num w:numId="9" w16cid:durableId="1168130035">
    <w:abstractNumId w:val="7"/>
  </w:num>
  <w:num w:numId="10" w16cid:durableId="1838837545">
    <w:abstractNumId w:val="12"/>
  </w:num>
  <w:num w:numId="11" w16cid:durableId="2141652167">
    <w:abstractNumId w:val="4"/>
  </w:num>
  <w:num w:numId="12" w16cid:durableId="167797849">
    <w:abstractNumId w:val="10"/>
  </w:num>
  <w:num w:numId="13" w16cid:durableId="1661345640">
    <w:abstractNumId w:val="3"/>
  </w:num>
  <w:num w:numId="14" w16cid:durableId="701634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3sTQzNbe0NDW2NDNT0lEKTi0uzszPAykwrAUAYGiWbiwAAAA="/>
  </w:docVars>
  <w:rsids>
    <w:rsidRoot w:val="00977E94"/>
    <w:rsid w:val="001575B7"/>
    <w:rsid w:val="0026727C"/>
    <w:rsid w:val="00331087"/>
    <w:rsid w:val="00334154"/>
    <w:rsid w:val="0049283A"/>
    <w:rsid w:val="00702CB7"/>
    <w:rsid w:val="00774AE0"/>
    <w:rsid w:val="008D36AA"/>
    <w:rsid w:val="00924691"/>
    <w:rsid w:val="00924DEA"/>
    <w:rsid w:val="0097202D"/>
    <w:rsid w:val="00977E94"/>
    <w:rsid w:val="009925AA"/>
    <w:rsid w:val="00A80E42"/>
    <w:rsid w:val="00AA3D50"/>
    <w:rsid w:val="00C34E2C"/>
    <w:rsid w:val="00C81F36"/>
    <w:rsid w:val="00E23F51"/>
    <w:rsid w:val="00F3580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7F394"/>
  <w15:chartTrackingRefBased/>
  <w15:docId w15:val="{D1F220FF-7B61-4037-BE81-BD63226D5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77E9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77E94"/>
  </w:style>
  <w:style w:type="table" w:styleId="TableGrid">
    <w:name w:val="Table Grid"/>
    <w:basedOn w:val="TableNormal"/>
    <w:uiPriority w:val="59"/>
    <w:rsid w:val="00977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77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77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3D50"/>
    <w:rPr>
      <w:color w:val="0563C1" w:themeColor="hyperlink"/>
      <w:u w:val="single"/>
    </w:rPr>
  </w:style>
  <w:style w:type="character" w:styleId="CommentReference">
    <w:name w:val="annotation reference"/>
    <w:basedOn w:val="DefaultParagraphFont"/>
    <w:uiPriority w:val="99"/>
    <w:semiHidden/>
    <w:unhideWhenUsed/>
    <w:rsid w:val="00C34E2C"/>
    <w:rPr>
      <w:sz w:val="16"/>
      <w:szCs w:val="16"/>
    </w:rPr>
  </w:style>
  <w:style w:type="paragraph" w:styleId="CommentText">
    <w:name w:val="annotation text"/>
    <w:basedOn w:val="Normal"/>
    <w:link w:val="CommentTextChar"/>
    <w:uiPriority w:val="99"/>
    <w:unhideWhenUsed/>
    <w:rsid w:val="00C34E2C"/>
    <w:pPr>
      <w:spacing w:line="240" w:lineRule="auto"/>
    </w:pPr>
    <w:rPr>
      <w:sz w:val="20"/>
      <w:szCs w:val="20"/>
    </w:rPr>
  </w:style>
  <w:style w:type="character" w:customStyle="1" w:styleId="CommentTextChar">
    <w:name w:val="Comment Text Char"/>
    <w:basedOn w:val="DefaultParagraphFont"/>
    <w:link w:val="CommentText"/>
    <w:uiPriority w:val="99"/>
    <w:rsid w:val="00C34E2C"/>
    <w:rPr>
      <w:sz w:val="20"/>
      <w:szCs w:val="20"/>
    </w:rPr>
  </w:style>
  <w:style w:type="paragraph" w:styleId="CommentSubject">
    <w:name w:val="annotation subject"/>
    <w:basedOn w:val="CommentText"/>
    <w:next w:val="CommentText"/>
    <w:link w:val="CommentSubjectChar"/>
    <w:uiPriority w:val="99"/>
    <w:semiHidden/>
    <w:unhideWhenUsed/>
    <w:rsid w:val="00C34E2C"/>
    <w:rPr>
      <w:b/>
      <w:bCs/>
    </w:rPr>
  </w:style>
  <w:style w:type="character" w:customStyle="1" w:styleId="CommentSubjectChar">
    <w:name w:val="Comment Subject Char"/>
    <w:basedOn w:val="CommentTextChar"/>
    <w:link w:val="CommentSubject"/>
    <w:uiPriority w:val="99"/>
    <w:semiHidden/>
    <w:rsid w:val="00C34E2C"/>
    <w:rPr>
      <w:b/>
      <w:bCs/>
      <w:sz w:val="20"/>
      <w:szCs w:val="20"/>
    </w:rPr>
  </w:style>
  <w:style w:type="paragraph" w:styleId="ListParagraph">
    <w:name w:val="List Paragraph"/>
    <w:basedOn w:val="Normal"/>
    <w:uiPriority w:val="34"/>
    <w:qFormat/>
    <w:rsid w:val="00924691"/>
    <w:pPr>
      <w:ind w:left="720"/>
      <w:contextualSpacing/>
    </w:pPr>
  </w:style>
  <w:style w:type="character" w:styleId="UnresolvedMention">
    <w:name w:val="Unresolved Mention"/>
    <w:basedOn w:val="DefaultParagraphFont"/>
    <w:uiPriority w:val="99"/>
    <w:semiHidden/>
    <w:unhideWhenUsed/>
    <w:rsid w:val="00774AE0"/>
    <w:rPr>
      <w:color w:val="605E5C"/>
      <w:shd w:val="clear" w:color="auto" w:fill="E1DFDD"/>
    </w:rPr>
  </w:style>
  <w:style w:type="paragraph" w:styleId="NormalWeb">
    <w:name w:val="Normal (Web)"/>
    <w:basedOn w:val="Normal"/>
    <w:uiPriority w:val="99"/>
    <w:semiHidden/>
    <w:unhideWhenUsed/>
    <w:rsid w:val="00E23F5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E23F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44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kosik@unizulu.ac.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canberra.edu.au/studyskills/writing/sources"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2348</Words>
  <Characters>13388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 Mthembeni Mncwango</dc:creator>
  <cp:keywords/>
  <dc:description/>
  <cp:lastModifiedBy>Khayelihle P. Nkosi</cp:lastModifiedBy>
  <cp:revision>2</cp:revision>
  <dcterms:created xsi:type="dcterms:W3CDTF">2026-06-21T10:53:00Z</dcterms:created>
  <dcterms:modified xsi:type="dcterms:W3CDTF">2026-06-21T10:53:00Z</dcterms:modified>
</cp:coreProperties>
</file>